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F3" w:rsidRDefault="006E1FF3" w:rsidP="006E1FF3">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Об утверждении Положения об условиях, размерах, порядке назначения и выплаты государственной социальной помощи малоимущим семьям и малоимущим одиноко проживающим гражданам в Орловской области и Положения об условиях, размере,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(с изменениями на 8 декабря 2017 года)</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ПРАВИТЕЛЬСТВО ОРЛОВСКОЙ ОБЛАСТИ</w:t>
      </w:r>
      <w:r>
        <w:rPr>
          <w:rFonts w:ascii="Arial" w:hAnsi="Arial" w:cs="Arial"/>
          <w:color w:val="3C3C3C"/>
          <w:spacing w:val="2"/>
          <w:sz w:val="31"/>
          <w:szCs w:val="31"/>
        </w:rPr>
        <w:br/>
      </w:r>
      <w:r>
        <w:rPr>
          <w:rFonts w:ascii="Arial" w:hAnsi="Arial" w:cs="Arial"/>
          <w:color w:val="3C3C3C"/>
          <w:spacing w:val="2"/>
          <w:sz w:val="31"/>
          <w:szCs w:val="31"/>
        </w:rPr>
        <w:br/>
        <w:t>ПОСТАНОВЛЕНИЕ</w:t>
      </w:r>
      <w:r>
        <w:rPr>
          <w:rFonts w:ascii="Arial" w:hAnsi="Arial" w:cs="Arial"/>
          <w:color w:val="3C3C3C"/>
          <w:spacing w:val="2"/>
          <w:sz w:val="31"/>
          <w:szCs w:val="31"/>
        </w:rPr>
        <w:br/>
      </w:r>
      <w:r>
        <w:rPr>
          <w:rFonts w:ascii="Arial" w:hAnsi="Arial" w:cs="Arial"/>
          <w:color w:val="3C3C3C"/>
          <w:spacing w:val="2"/>
          <w:sz w:val="31"/>
          <w:szCs w:val="31"/>
        </w:rPr>
        <w:br/>
        <w:t>от 14 февраля 2014 года N 48</w:t>
      </w:r>
      <w:r>
        <w:rPr>
          <w:rFonts w:ascii="Arial" w:hAnsi="Arial" w:cs="Arial"/>
          <w:color w:val="3C3C3C"/>
          <w:spacing w:val="2"/>
          <w:sz w:val="31"/>
          <w:szCs w:val="31"/>
        </w:rPr>
        <w:br/>
      </w:r>
      <w:r>
        <w:rPr>
          <w:rFonts w:ascii="Arial" w:hAnsi="Arial" w:cs="Arial"/>
          <w:color w:val="3C3C3C"/>
          <w:spacing w:val="2"/>
          <w:sz w:val="31"/>
          <w:szCs w:val="31"/>
        </w:rPr>
        <w:br/>
      </w:r>
      <w:r>
        <w:rPr>
          <w:rFonts w:ascii="Arial" w:hAnsi="Arial" w:cs="Arial"/>
          <w:color w:val="3C3C3C"/>
          <w:spacing w:val="2"/>
          <w:sz w:val="31"/>
          <w:szCs w:val="31"/>
        </w:rPr>
        <w:br/>
        <w:t>Об утверждении Положения об условиях, размерах, порядке назначения и выплаты государственной социальной помощи малоимущим семьям и малоимущим одиноко проживающим гражданам в Орловской области и Положения об условиях, размере,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8 декабря 2017 года)</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t>(в ред. </w:t>
      </w:r>
      <w:hyperlink r:id="rId5" w:history="1">
        <w:r>
          <w:rPr>
            <w:rStyle w:val="a3"/>
            <w:rFonts w:ascii="Arial" w:hAnsi="Arial" w:cs="Arial"/>
            <w:color w:val="00466E"/>
            <w:spacing w:val="2"/>
            <w:sz w:val="21"/>
            <w:szCs w:val="21"/>
          </w:rPr>
          <w:t>Постановлений Правительства Орловской области от 27.09.2016 N 374</w:t>
        </w:r>
      </w:hyperlink>
      <w:r>
        <w:rPr>
          <w:rFonts w:ascii="Arial" w:hAnsi="Arial" w:cs="Arial"/>
          <w:color w:val="2D2D2D"/>
          <w:spacing w:val="2"/>
          <w:sz w:val="21"/>
          <w:szCs w:val="21"/>
        </w:rPr>
        <w:t>, </w:t>
      </w:r>
      <w:hyperlink r:id="rId6" w:history="1">
        <w:r>
          <w:rPr>
            <w:rStyle w:val="a3"/>
            <w:rFonts w:ascii="Arial" w:hAnsi="Arial" w:cs="Arial"/>
            <w:color w:val="00466E"/>
            <w:spacing w:val="2"/>
            <w:sz w:val="21"/>
            <w:szCs w:val="21"/>
          </w:rPr>
          <w:t>от 08.12.2017 N 517</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В соответствии со статьей 5 </w:t>
      </w:r>
      <w:hyperlink r:id="rId7" w:history="1">
        <w:r>
          <w:rPr>
            <w:rStyle w:val="a3"/>
            <w:rFonts w:ascii="Arial" w:hAnsi="Arial" w:cs="Arial"/>
            <w:color w:val="00466E"/>
            <w:spacing w:val="2"/>
            <w:sz w:val="21"/>
            <w:szCs w:val="21"/>
          </w:rPr>
          <w:t>Федерального закона от 17 июля 1999 года N 178-ФЗ "О государственной социальной помощи"</w:t>
        </w:r>
      </w:hyperlink>
      <w:r>
        <w:rPr>
          <w:rFonts w:ascii="Arial" w:hAnsi="Arial" w:cs="Arial"/>
          <w:color w:val="2D2D2D"/>
          <w:spacing w:val="2"/>
          <w:sz w:val="21"/>
          <w:szCs w:val="21"/>
        </w:rPr>
        <w:t>, статьей 3 </w:t>
      </w:r>
      <w:hyperlink r:id="rId8" w:history="1">
        <w:r>
          <w:rPr>
            <w:rStyle w:val="a3"/>
            <w:rFonts w:ascii="Arial" w:hAnsi="Arial" w:cs="Arial"/>
            <w:color w:val="00466E"/>
            <w:spacing w:val="2"/>
            <w:sz w:val="21"/>
            <w:szCs w:val="21"/>
          </w:rPr>
          <w:t>Закона Орловской области от 25 декабря 2013 года N 1582-ОЗ "Об отдельных отношениях в сфере оказания государственной социальной помощи в Орловской области"</w:t>
        </w:r>
      </w:hyperlink>
      <w:r>
        <w:rPr>
          <w:rFonts w:ascii="Arial" w:hAnsi="Arial" w:cs="Arial"/>
          <w:color w:val="2D2D2D"/>
          <w:spacing w:val="2"/>
          <w:sz w:val="21"/>
          <w:szCs w:val="21"/>
        </w:rPr>
        <w:t> Правительство Орловской области постановляет:</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Утвердить:</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Положение об условиях, размерах, порядке назначения и выплаты государственной социальной помощи малоимущим семьям и малоимущим одиноко проживающим гражданам в Орловской области согласно приложению 1 к настоящему постановлению;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Положение об условиях, размере,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согласно приложению 2 к настоящему постановлению.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Департаменту финансов Орловской области обеспечить выделение средств из областного бюджета на финансирование расходов, связанных с реализацией настоящего постановления, за счет средств областного бюджета в пределах бюджетных ассигнований, утвержденных законом Орловской области об областном бюджете на указанные цели на соответствующий финансовый год и плановый период.</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9"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Признать утратившим силу </w:t>
      </w:r>
      <w:hyperlink r:id="rId10" w:history="1">
        <w:r>
          <w:rPr>
            <w:rStyle w:val="a3"/>
            <w:rFonts w:ascii="Arial" w:hAnsi="Arial" w:cs="Arial"/>
            <w:color w:val="00466E"/>
            <w:spacing w:val="2"/>
            <w:sz w:val="21"/>
            <w:szCs w:val="21"/>
          </w:rPr>
          <w:t>постановление Правительства Орловской области от 14 июля 2010 года N 244 "О Порядке назначения и выплаты государственной социальной помощи малоимущим семьям и малоимущим одиноко проживающим гражданам Орловской области"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Контроль за исполнением постановления возложить на заместителя Председателя Правительства Орловской области по социальной политике А.И. Усикова.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4 в ред. </w:t>
      </w:r>
      <w:hyperlink r:id="rId11" w:history="1">
        <w:r>
          <w:rPr>
            <w:rStyle w:val="a3"/>
            <w:rFonts w:ascii="Arial" w:hAnsi="Arial" w:cs="Arial"/>
            <w:color w:val="00466E"/>
            <w:spacing w:val="2"/>
            <w:sz w:val="21"/>
            <w:szCs w:val="21"/>
          </w:rPr>
          <w:t>Постановления Правительства Орловской области от 08.12.2017 N 517</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Председатель Правительства</w:t>
      </w:r>
      <w:r>
        <w:rPr>
          <w:rFonts w:ascii="Arial" w:hAnsi="Arial" w:cs="Arial"/>
          <w:color w:val="2D2D2D"/>
          <w:spacing w:val="2"/>
          <w:sz w:val="21"/>
          <w:szCs w:val="21"/>
        </w:rPr>
        <w:br/>
        <w:t>Орловской области</w:t>
      </w:r>
      <w:r>
        <w:rPr>
          <w:rFonts w:ascii="Arial" w:hAnsi="Arial" w:cs="Arial"/>
          <w:color w:val="2D2D2D"/>
          <w:spacing w:val="2"/>
          <w:sz w:val="21"/>
          <w:szCs w:val="21"/>
        </w:rPr>
        <w:br/>
        <w:t>А.П.КОЗЛОВ</w:t>
      </w:r>
    </w:p>
    <w:p w:rsidR="006E1FF3" w:rsidRDefault="006E1FF3" w:rsidP="006E1FF3">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Приложение 1. Положение об условиях, размерах, порядке назначения и выплаты государственной социальной помощи малоимущим семьям и малоимущим одиноко проживающим гражданам в Орловской области</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1</w:t>
      </w:r>
      <w:r>
        <w:rPr>
          <w:rFonts w:ascii="Arial" w:hAnsi="Arial" w:cs="Arial"/>
          <w:color w:val="2D2D2D"/>
          <w:spacing w:val="2"/>
          <w:sz w:val="21"/>
          <w:szCs w:val="21"/>
        </w:rPr>
        <w:br/>
        <w:t>к постановлению</w:t>
      </w:r>
      <w:r>
        <w:rPr>
          <w:rFonts w:ascii="Arial" w:hAnsi="Arial" w:cs="Arial"/>
          <w:color w:val="2D2D2D"/>
          <w:spacing w:val="2"/>
          <w:sz w:val="21"/>
          <w:szCs w:val="21"/>
        </w:rPr>
        <w:br/>
        <w:t>Правительства Орловской области</w:t>
      </w:r>
      <w:r>
        <w:rPr>
          <w:rFonts w:ascii="Arial" w:hAnsi="Arial" w:cs="Arial"/>
          <w:color w:val="2D2D2D"/>
          <w:spacing w:val="2"/>
          <w:sz w:val="21"/>
          <w:szCs w:val="21"/>
        </w:rPr>
        <w:br/>
        <w:t>от 14 февраля 2014 г. N 48</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12" w:history="1">
        <w:r>
          <w:rPr>
            <w:rStyle w:val="a3"/>
            <w:rFonts w:ascii="Arial" w:hAnsi="Arial" w:cs="Arial"/>
            <w:color w:val="00466E"/>
            <w:spacing w:val="2"/>
            <w:sz w:val="21"/>
            <w:szCs w:val="21"/>
          </w:rPr>
          <w:t>Постановлений Правительства Орловской области от 27.09.2016 N 374</w:t>
        </w:r>
      </w:hyperlink>
      <w:r>
        <w:rPr>
          <w:rFonts w:ascii="Arial" w:hAnsi="Arial" w:cs="Arial"/>
          <w:color w:val="2D2D2D"/>
          <w:spacing w:val="2"/>
          <w:sz w:val="21"/>
          <w:szCs w:val="21"/>
        </w:rPr>
        <w:t>, </w:t>
      </w:r>
      <w:hyperlink r:id="rId13" w:history="1">
        <w:r>
          <w:rPr>
            <w:rStyle w:val="a3"/>
            <w:rFonts w:ascii="Arial" w:hAnsi="Arial" w:cs="Arial"/>
            <w:color w:val="00466E"/>
            <w:spacing w:val="2"/>
            <w:sz w:val="21"/>
            <w:szCs w:val="21"/>
          </w:rPr>
          <w:t>от 08.12.2017 N 517</w:t>
        </w:r>
      </w:hyperlink>
      <w:r>
        <w:rPr>
          <w:rFonts w:ascii="Arial" w:hAnsi="Arial" w:cs="Arial"/>
          <w:color w:val="2D2D2D"/>
          <w:spacing w:val="2"/>
          <w:sz w:val="21"/>
          <w:szCs w:val="21"/>
        </w:rPr>
        <w:t>)</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1. Общие положения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Настоящее Положение разработано в соответствии со статьей 5 </w:t>
      </w:r>
      <w:hyperlink r:id="rId14" w:history="1">
        <w:r>
          <w:rPr>
            <w:rStyle w:val="a3"/>
            <w:rFonts w:ascii="Arial" w:hAnsi="Arial" w:cs="Arial"/>
            <w:color w:val="00466E"/>
            <w:spacing w:val="2"/>
            <w:sz w:val="21"/>
            <w:szCs w:val="21"/>
          </w:rPr>
          <w:t>Федерального закона от 17 июля 1999 года N 178-ФЗ "О государственной социальной помощи"</w:t>
        </w:r>
      </w:hyperlink>
      <w:r>
        <w:rPr>
          <w:rFonts w:ascii="Arial" w:hAnsi="Arial" w:cs="Arial"/>
          <w:color w:val="2D2D2D"/>
          <w:spacing w:val="2"/>
          <w:sz w:val="21"/>
          <w:szCs w:val="21"/>
        </w:rPr>
        <w:t> (далее - </w:t>
      </w:r>
      <w:hyperlink r:id="rId15" w:history="1">
        <w:r>
          <w:rPr>
            <w:rStyle w:val="a3"/>
            <w:rFonts w:ascii="Arial" w:hAnsi="Arial" w:cs="Arial"/>
            <w:color w:val="00466E"/>
            <w:spacing w:val="2"/>
            <w:sz w:val="21"/>
            <w:szCs w:val="21"/>
          </w:rPr>
          <w:t>Федеральный закон "О государственной социальной помощи"</w:t>
        </w:r>
      </w:hyperlink>
      <w:r>
        <w:rPr>
          <w:rFonts w:ascii="Arial" w:hAnsi="Arial" w:cs="Arial"/>
          <w:color w:val="2D2D2D"/>
          <w:spacing w:val="2"/>
          <w:sz w:val="21"/>
          <w:szCs w:val="21"/>
        </w:rPr>
        <w:t>) и статьей 3 </w:t>
      </w:r>
      <w:hyperlink r:id="rId16" w:history="1">
        <w:r>
          <w:rPr>
            <w:rStyle w:val="a3"/>
            <w:rFonts w:ascii="Arial" w:hAnsi="Arial" w:cs="Arial"/>
            <w:color w:val="00466E"/>
            <w:spacing w:val="2"/>
            <w:sz w:val="21"/>
            <w:szCs w:val="21"/>
          </w:rPr>
          <w:t>Закона Орловской области от 25 декабря 2013 года N 1582-ОЗ "Об отдельных отношениях в сфере оказания государственной социальной помощи в Орловской области"</w:t>
        </w:r>
      </w:hyperlink>
      <w:r>
        <w:rPr>
          <w:rFonts w:ascii="Arial" w:hAnsi="Arial" w:cs="Arial"/>
          <w:color w:val="2D2D2D"/>
          <w:spacing w:val="2"/>
          <w:sz w:val="21"/>
          <w:szCs w:val="21"/>
        </w:rPr>
        <w:t> и определяет условия, размеры, порядок назначения и выплаты государственной социальной помощи за счет средств областного бюджета на указанные цели малоимущим семьям и малоимущим одиноко проживающим гражданам Российской Федерации (далее - малоимущие граждане), имеющим место жительства (место пребывания) на территории Орловской области, которые по не зависящим от них причинам имеют среднедушевой доход ниже величины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Величина прожиточного минимума в Орловской области устанавливается в порядке, определенном </w:t>
      </w:r>
      <w:hyperlink r:id="rId17" w:history="1">
        <w:r>
          <w:rPr>
            <w:rStyle w:val="a3"/>
            <w:rFonts w:ascii="Arial" w:hAnsi="Arial" w:cs="Arial"/>
            <w:color w:val="00466E"/>
            <w:spacing w:val="2"/>
            <w:sz w:val="21"/>
            <w:szCs w:val="21"/>
          </w:rPr>
          <w:t>Законом Орловской области от 6 мая 2011 года N 1201-ОЗ "О порядке установления величины прожиточного минимума в Орловской области"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При решении вопроса о признании семьи малоимущей и об оказании ей государственной социальной помощи среднедушевой доход семьи рассчитывается в соответствии с федеральным законодательством и учитывается величина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решении вопроса о признании одиноко проживающего гражданина малоимущим и об оказании ему государственной социальной помощи среднедушевой доход рассчитывается в соответствии с федеральным законодательством и учитывается величина прожиточного минимума, установленная в Орловской области по основным социально-демографическим группам населения.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1.3. Понятия и термины, используемые в настоящем Положении, употребляются в том же значении, что и в </w:t>
      </w:r>
      <w:hyperlink r:id="rId18" w:history="1">
        <w:r>
          <w:rPr>
            <w:rStyle w:val="a3"/>
            <w:rFonts w:ascii="Arial" w:hAnsi="Arial" w:cs="Arial"/>
            <w:color w:val="00466E"/>
            <w:spacing w:val="2"/>
            <w:sz w:val="21"/>
            <w:szCs w:val="21"/>
          </w:rPr>
          <w:t>Федеральном законе "О государственной социальной помощи"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Целью оказания государственной социальной помощи является поддержание уровня жизни малоимущих семей, а также малоимущих одиноко проживающих граждан, усиление адресности социальной поддержки нуждающихся граждан, снижение уровня социального неравенства и повышение доходов населения.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Размер, периодичность оказания государственной социальной помощи в денежном и натуральном выражении не должны создавать ситуации, при которой ее получение оказывается предпочтительнее работы или других законных форм получения дохода.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Государственная социальная помощь оказывается на заявительной основе в виде денежных выплат и в виде натуральной помощи.</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2. Определение состава малоимущей семьи и ее доходов при назначении и выплате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2.1. Состав малоимущей семьи для расчета среднедушевого дохода семьи и доходы малоимущей семьи (гражданина) учитываются на основании: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hyperlink r:id="rId19" w:history="1">
        <w:r>
          <w:rPr>
            <w:rStyle w:val="a3"/>
            <w:rFonts w:ascii="Arial" w:hAnsi="Arial" w:cs="Arial"/>
            <w:color w:val="00466E"/>
            <w:spacing w:val="2"/>
            <w:sz w:val="21"/>
            <w:szCs w:val="21"/>
          </w:rPr>
          <w:t>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hyperlink r:id="rId20" w:history="1">
        <w:r>
          <w:rPr>
            <w:rStyle w:val="a3"/>
            <w:rFonts w:ascii="Arial" w:hAnsi="Arial" w:cs="Arial"/>
            <w:color w:val="00466E"/>
            <w:spacing w:val="2"/>
            <w:sz w:val="21"/>
            <w:szCs w:val="21"/>
          </w:rPr>
          <w:t>постановления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2.2. В случае совместного проживания в одном домохозяйстве нескольких родственных семей или родственников, не входящих в состав семьи, сведения о ведении (неведении) совместного хозяйства, указанные в заявлении гражданина, подтверждаются актом комиссионного обследования семьи (гражданина) (далее - акт) по форме согласно приложению 2 к настоящему Положению, составленным специалистами бюджетного учреждения социального обслуживания населения Орловской области, подведомственного органу исполнительной государственной власти специальной компетенции Орловской области в сфере оказания государственной социальной помощи (далее - учреждения).</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3. Перечень документов, необходимых для оказания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3.1. Государственная социальная помощь назначается по представленному в электронной либо письменной форме в учреждения по месту жительства (месту пребывания) на </w:t>
      </w:r>
      <w:r>
        <w:rPr>
          <w:rFonts w:ascii="Arial" w:hAnsi="Arial" w:cs="Arial"/>
          <w:color w:val="2D2D2D"/>
          <w:spacing w:val="2"/>
          <w:sz w:val="21"/>
          <w:szCs w:val="21"/>
        </w:rPr>
        <w:lastRenderedPageBreak/>
        <w:t>территории Орловской области либо через многофункциональный центр заявлению (по форме согласно приложению 1 к настоящему Положению) гражданина от себя лично (для малоимущих одиноко проживающих граждан) или от имени своей семьи либо заявлению опекуна, попечителя или другого законного представителя гражданина на имя руководителя органа исполнительной государственной власти специальной компетенции Орловской области в сфере оказания государственной социальной помощи (далее - орган специальной компетенции).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заявлении гражданином (далее - заявитель) указываются сведения о составе семьи, доходах и принадлежащем ему (его семье) на праве собственности имуществе, а также сведения о получении государственной социальной помощи в виде предоставления социальных услуг в соответствии с главой 2 </w:t>
      </w:r>
      <w:hyperlink r:id="rId21" w:history="1">
        <w:r>
          <w:rPr>
            <w:rStyle w:val="a3"/>
            <w:rFonts w:ascii="Arial" w:hAnsi="Arial" w:cs="Arial"/>
            <w:color w:val="00466E"/>
            <w:spacing w:val="2"/>
            <w:sz w:val="21"/>
            <w:szCs w:val="21"/>
          </w:rPr>
          <w:t>Федерального закона "О государственной социальной помощи"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Заявление на оказание государственной социальной помощи в связи с чрезвычайными обстоятельствами (пожар, стихийное бедствие), связанными с повреждением либо утратой (разрушением) жилого помещения, подается от собственника жилого помещения или ответственного квартиросъемщика в течение 12 месяцев со дня наступления чрезвычайных обстоятельств.</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(абзац введен </w:t>
      </w:r>
      <w:hyperlink r:id="rId22" w:history="1">
        <w:r>
          <w:rPr>
            <w:rStyle w:val="a3"/>
            <w:rFonts w:ascii="Arial" w:hAnsi="Arial" w:cs="Arial"/>
            <w:color w:val="00466E"/>
            <w:spacing w:val="2"/>
            <w:sz w:val="21"/>
            <w:szCs w:val="21"/>
          </w:rPr>
          <w:t>Постановлением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3.2. К заявлению прилагаются следующие документы:</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копия документа, удостоверяющего личность (паспорта либо иного выдаваемого в установленном порядке документа, удостоверяющего личность гражданина);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копия свидетельства о рождении ребенка (детей) в возрасте до 14 лет;</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документы, подтверждающие доходы заявителя и членов его семьи;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копия трудовой книжки неработающего заявителя (члена семьи) с записью, подтверждающей факт отсутствия трудовых отношений на дату подачи им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справка кредитного учреждения о наличии у заявителя открытого расчетного счета.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3.3. Денежные средства, полученные заявителем и (или) членами его семьи за выполнение временной или сезонной работы, а также наследуемые и подаренные денежные средства отражаются им в заявлении.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3.4. Малоимущие граждане, понесшие материальный ущерб в связи с чрезвычайными обстоятельствами (пожар, стихийное бедствие), связанный с повреждением либо утратой (разрушением) жилого помещения, дополнительно к документам, указанным в пунктах 3.1 и 3.2 настоящего Положения, представляют следующие документы:</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сведения о принадлежащем ему (его семье) имуществе на праве собственности;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справку Главного управления МЧС России по Орловской области о произошедшем пожаре (стихийном бедствии);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копию документа, подтверждающего страхование жилого помещения и (или) имущества (при наличии);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ходатайство органа местного самоуправления или учреждения об оказании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3.5. Копии документов, указанных в пунктах 3.2 и 3.4 настоящего Положения, представляются при предъявлении оригинала документа или заверенные в установленном порядке.</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Заявление и документы, предусмотренные в пунктах 3.2 и 3.4 настоящего Положения, могут быть представлены на бумажных носителях либо в виде электронного документа (документов), подписанного электронной подписью в соответствии с требованиями </w:t>
      </w:r>
      <w:hyperlink r:id="rId23" w:history="1">
        <w:r>
          <w:rPr>
            <w:rStyle w:val="a3"/>
            <w:rFonts w:ascii="Arial" w:hAnsi="Arial" w:cs="Arial"/>
            <w:color w:val="00466E"/>
            <w:spacing w:val="2"/>
            <w:sz w:val="21"/>
            <w:szCs w:val="21"/>
          </w:rPr>
          <w:t>Федерального закона от 6 апреля 2011 года N 63-ФЗ "Об электронной подписи"</w:t>
        </w:r>
      </w:hyperlink>
      <w:r>
        <w:rPr>
          <w:rFonts w:ascii="Arial" w:hAnsi="Arial" w:cs="Arial"/>
          <w:color w:val="2D2D2D"/>
          <w:spacing w:val="2"/>
          <w:sz w:val="21"/>
          <w:szCs w:val="21"/>
        </w:rPr>
        <w:t> и </w:t>
      </w:r>
      <w:hyperlink r:id="rId24" w:history="1">
        <w:r>
          <w:rPr>
            <w:rStyle w:val="a3"/>
            <w:rFonts w:ascii="Arial" w:hAnsi="Arial" w:cs="Arial"/>
            <w:color w:val="00466E"/>
            <w:spacing w:val="2"/>
            <w:sz w:val="21"/>
            <w:szCs w:val="21"/>
          </w:rPr>
          <w:t>Федерального закона от 27 июля 2010 года N 210-ФЗ "Об организации предоставления государственных и муниципальных услуг"</w:t>
        </w:r>
      </w:hyperlink>
      <w:r>
        <w:rPr>
          <w:rFonts w:ascii="Arial" w:hAnsi="Arial" w:cs="Arial"/>
          <w:color w:val="2D2D2D"/>
          <w:spacing w:val="2"/>
          <w:sz w:val="21"/>
          <w:szCs w:val="21"/>
        </w:rPr>
        <w:t>, с использованием регионального портала государственных и муниципальных услуг (функций), федеральной государственной информационной системы "Единый портал государственных и муниципальных услуг (функций)" (далее также -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получением государственной социальной помощи считается дата получения документов учреждением.</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3.5 в ред. </w:t>
      </w:r>
      <w:hyperlink r:id="rId25" w:history="1">
        <w:r>
          <w:rPr>
            <w:rStyle w:val="a3"/>
            <w:rFonts w:ascii="Arial" w:hAnsi="Arial" w:cs="Arial"/>
            <w:color w:val="00466E"/>
            <w:spacing w:val="2"/>
            <w:sz w:val="21"/>
            <w:szCs w:val="21"/>
          </w:rPr>
          <w:t>Постановления Правительства Орловской области от 08.12.2017 N 517</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3.6. Заявление с прилагаемыми документами, предусмотренными настоящим Положением, специалист учреждения, ответственный за прием и регистрацию корреспонденции, регистрирует в день их поступления.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3.6 в ред. </w:t>
      </w:r>
      <w:hyperlink r:id="rId26" w:history="1">
        <w:r>
          <w:rPr>
            <w:rStyle w:val="a3"/>
            <w:rFonts w:ascii="Arial" w:hAnsi="Arial" w:cs="Arial"/>
            <w:color w:val="00466E"/>
            <w:spacing w:val="2"/>
            <w:sz w:val="21"/>
            <w:szCs w:val="21"/>
          </w:rPr>
          <w:t>Постановления Правительства Орловской области от 08.12.2017 N 517</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3.7. Специалист учреждения, ответственный за рассмотрение заявления и прилагаемых к нему документов, в порядке межведомственного взаимодействия в течение 1 рабочего дня со дня регистрации заявления запрашивает дополнительно к документам, указанным в пунктах 3.2 и 3.4 настоящего Положения, справку о размере назначенной пенсии, ежемесячной денежной выплате и других компенсационных выплатах, осуществляемых органами Пенсионного фонда Российской Федерации либо иными федеральными органами, осуществляющими пенсионное обеспечение.</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3.8. Заявитель несет ответственность за достоверность и полноту представленных им сведений и документов.</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3.9. Учреждение в течение 2 рабочих дней со дня регистрации заявления с прилагаемыми документами уведомляет заявителя об отказе в рассмотрении заявления с указанием причины в следующих случаях:</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заявителем представлен неполный пакет документов, предусмотренный пунктами 3.1, 3.2, 3.4 настоящего Положения;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 основании представленных документов заявитель не относится к категории малоимущих;</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заявителем нарушен срок подачи заявления об оказании государственной социальной помощи, предусмотренный абзацем третьим пункта 3.1 настоящего Положения.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Заявитель имеет право на повторное обращение об оказании государственной социальной помощи при представлении полного пакета документов.</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3.9 в ред. </w:t>
      </w:r>
      <w:hyperlink r:id="rId27"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3.10. Представленные заявителем сведения подтверждаются посредством дополнительной проверки (комиссионного обследования), проводимой специалистами учреждения в течение 5 рабочих дней со дня регистрации заявления и прилагаемых к нему документов.</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 проведении дополнительной проверки (комиссионного обследования) учреждением представленных заявителем сведений о доходах семьи (одиноко проживающего гражданина) учреждение направляет заявителю письменное уведомление в течение 2 рабочих дней со дня регистрации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Дополнительная проверка (комиссионное обследование) проводится специалистами учреждения путем посещения заявителя по месту жительства (месту пребывания).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 итогам дополнительной проверки (комиссионного обследования) в течение 1 рабочего дня после ее завершения составляется акт по форме согласно приложению 2 к настоящему Положению.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 результатах проведения дополнительной проверки (комиссионного обследования) учреждение направляет заявителю письменное уведомление в течение 2 рабочих дней со дня составления 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Окончательный ответ заявителю о рассмотрении заявления и представленных документов направляется учреждением не позднее чем через 30 календарных дней после подачи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3.11. Специалист учреждения, ответственный за рассмотрение заявления и прилагаемых к нему документов, передает их, а также акт в срок не позднее 2 рабочих дней со дня составления акта в комиссию по рассмотрению вопросов, связанных с назначением государственной социальной помощи (далее - Комиссия), созданную в учреждении.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w:t>
      </w:r>
      <w:hyperlink r:id="rId28"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3.12. Формирование и деятельность Комиссии осуществляется в соответствии с локальным нормативным актом учреждения.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Заседания Комиссии проводятся по мере необходимости, но не реже 2 раз в месяц.</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Решение Комиссии в день проведения заседания оформляется протоколом заседания Комиссии и направляется в Департамент.</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29"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3.13. Комиссия не позднее 5 рабочих дней со дня поступления документов, указанных в пункте 3.11 настоящего Положения, принимает решение рекомендовать органу специальной компетенции: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назначить государственную социальную помощь в случае отсутствия оснований, указанных в абзаце первом пункта 4.2 настоящего Положения;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отказать в назначении государственной социальной помощи в случае наличия оснований, указанных в абзаце первом пункта 4.2 настоящего Положения.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3.13 введен </w:t>
      </w:r>
      <w:hyperlink r:id="rId30" w:history="1">
        <w:r>
          <w:rPr>
            <w:rStyle w:val="a3"/>
            <w:rFonts w:ascii="Arial" w:hAnsi="Arial" w:cs="Arial"/>
            <w:color w:val="00466E"/>
            <w:spacing w:val="2"/>
            <w:sz w:val="21"/>
            <w:szCs w:val="21"/>
          </w:rPr>
          <w:t>Постановлением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3.14. Учреждение обеспечивает представление информации о факте назначения государственной социальной помощи, а также о сроках выплаты и размере государственной социальной помощи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3.14 введен </w:t>
      </w:r>
      <w:hyperlink r:id="rId31" w:history="1">
        <w:r>
          <w:rPr>
            <w:rStyle w:val="a3"/>
            <w:rFonts w:ascii="Arial" w:hAnsi="Arial" w:cs="Arial"/>
            <w:color w:val="00466E"/>
            <w:spacing w:val="2"/>
            <w:sz w:val="21"/>
            <w:szCs w:val="21"/>
          </w:rPr>
          <w:t>Постановлением Правительства Орловской области от 08.12.2017 N 517</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3.15. Информацию о факте назначения государственной социальной помощи, а также о сроках выплаты и размере государственной социальной помощи заявитель может получить в личном кабинете на Едином портале государственных и муниципальных услуг (функций) или в ЕГИССО.</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3.15 введен </w:t>
      </w:r>
      <w:hyperlink r:id="rId32" w:history="1">
        <w:r>
          <w:rPr>
            <w:rStyle w:val="a3"/>
            <w:rFonts w:ascii="Arial" w:hAnsi="Arial" w:cs="Arial"/>
            <w:color w:val="00466E"/>
            <w:spacing w:val="2"/>
            <w:sz w:val="21"/>
            <w:szCs w:val="21"/>
          </w:rPr>
          <w:t>Постановлением Правительства Орловской области от 08.12.2017 N 517</w:t>
        </w:r>
      </w:hyperlink>
      <w:r>
        <w:rPr>
          <w:rFonts w:ascii="Arial" w:hAnsi="Arial" w:cs="Arial"/>
          <w:color w:val="2D2D2D"/>
          <w:spacing w:val="2"/>
          <w:sz w:val="21"/>
          <w:szCs w:val="21"/>
        </w:rPr>
        <w:t>)</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4. Порядок назначения государственной социальной помощи в виде денежных выплат</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4.1. Орган специальной компетенции с учетом рекомендаций Комиссии принимает решение </w:t>
      </w:r>
      <w:r>
        <w:rPr>
          <w:rFonts w:ascii="Arial" w:hAnsi="Arial" w:cs="Arial"/>
          <w:color w:val="2D2D2D"/>
          <w:spacing w:val="2"/>
          <w:sz w:val="21"/>
          <w:szCs w:val="21"/>
        </w:rPr>
        <w:lastRenderedPageBreak/>
        <w:t>о назначении государственной социальной помощи либо об отказе в назначении государственной социальной помощи в форме приказа и информирует об этом учреждение в течение 5 рабочих дней со дня поступления в орган специальной компетенции протокола заседания Комиссии.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4.1 в ред. </w:t>
      </w:r>
      <w:hyperlink r:id="rId33"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4.2. Решение об отказе в назначении государственной социальной помощи принимается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Решение о назначении государственной социальной помощи принимается при отсутствии оснований, указанных в абзаце первом настоящего пункта.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4.2 в ред. </w:t>
      </w:r>
      <w:hyperlink r:id="rId34"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4.3. В течение 5 рабочих дней со дня принятия органом специальной компетенции решения о назначении государственной социальной помощи учреждение направляет заявителю уведомление о назначении государственной социальной помощи по форме согласно приложению 5 к настоящему Положению.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4.3 в ред. </w:t>
      </w:r>
      <w:hyperlink r:id="rId35"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4.4. В течение 5 рабочих дней со дня принятия органом специальной компетенции решения об отказе в назначении государственной социальной помощи учреждение направляет заявителю уведомление об отказе в назначении государственной социальной помощи по форме согласно приложению 6 к настоящему Положению.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4.4 в ред. </w:t>
      </w:r>
      <w:hyperlink r:id="rId36"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5. Размеры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5.1. Размер государственной социальной помощи, оказываемой малоимущим гражданам для поддержания жизненного уровня, определяется постановлением Правительства Орловской области.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5.2. Малоимущим гражданам, понесшим материальный ущерб в связи с чрезвычайными обстоятельствами (пожар, стихийное бедствие), связанными с повреждением жилого помещения, государственная социальная помощь предоставляется в размере, определенном решением Комиссии, вынесенным по итогам дополнительной проверки (комиссионного обследования) специалистами учреждения путем посещения заявителя по месту жительства (месту пребывания), который не должен быть более пятнадцатикратного размера величины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5.3. Малоимущим гражданам, понесшим материальный ущерб в связи с чрезвычайными обстоятельствами (пожар, стихийное бедствие), связанный с утратой (разрушением) жилого помещения, государственная социальная помощь предоставляется в двадцатикратном размере величины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6. Периоды оказания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6.1. Государственная социальная помощь на поддержание уровня жизни малоимущим гражданам оказывается не чаще двух раз в течение календарного года, но не более суммы, утвержденной постановлением Правительства Орловской области на соответствующий финансовый год.</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6.2. Малоимущим гражданам, понесшим материальный ущерб в связи с чрезвычайными обстоятельствами (пожар, стихийное бедствие), связанный с повреждением либо утратой (разрушением) жилого помещения, государственная социальная помощь оказывается единовременно.</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 Порядок выплаты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7.1. На основании решения органа специальной компетенции о назначении государственной социальной помощи учреждение в течение 3 рабочих дней со дня принятия данного решения формирует реестр:</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 выплату государственной социальной помощи малоимущим гражданам по форме согласно приложению 3 к настоящему Положению;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 выплату государственной социальной помощи малоимущим гражданам в связи с чрезвычайными обстоятельствами (пожар, стихийное бедствие), связанными с повреждением, утратой (разрушением) жилого помещения, по форме согласно приложению 4 к настоящему Положению (далее - Реестр).</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Реестр подписывается руководителем учреждения и в течение 3 рабочих дней со дня формирования направляется в орган специальной компетенции.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7.1 в ред. </w:t>
      </w:r>
      <w:hyperlink r:id="rId37"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7.2. Орган специальной компетенции в течение 10 рабочих дней со дня поступления Реестра издает приказ о выплате государственной социальной помощи, копия которого направляется в учреждение в течение 3 рабочих дней со дня его издания.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7.2 в ред. </w:t>
      </w:r>
      <w:hyperlink r:id="rId38"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7.3. Выплата государственной социальной помощи осуществляется органом специальной компетенции в течение трех рабочих дней с момента поступления на счет органа специальной компетенции средств областного бюджета, выделяемых на данные цели, посредством перечисления денежных средств платежным поручением на расчетный счет заявителя, открытый (действующий) в кредитном учреждении, либо в доставочную организацию, выбранную заявителем.</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39"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7.4. Оплата расходов на доставку и пересылку государственной социальной помощи осуществляются за счет средств областного бюджета, выделяемых целевым назначением органу специальной компетенции на указанные цели.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7.5. В архиве учреждения постоянному хранению подлежат следующие документы:</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приказы органа специальной компетенции о выплате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реестры с прилагаемыми документами, представленными заявителем для назначения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протоколы заседаний Комиссии.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7.6. Информация об оказанной заявителю государственной социальной помощи заносится в базу данных программы "Адресная социальная помощь" учреждения.</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 Оказание государственной социальной помощи в натуральном виде</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40"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Государственная социальная помощь в натуральном виде оказывается малоимущим гражданам органом специальной компетенции на заявительной основе бесплатно исходя из ее наличия в фонде натуральной помощи в течение 10 рабочих дней со дня подачи соответствующего заявления.</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9. Источники и порядок финансирования расходов на оказание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9.1. Финансирование расходов, связанных с оказанием государственной социальной помощи малоимущим гражданам,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 на указанные цели.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9.2. Департамент финансов Орловской области осуществляет финансирование указанных выплат в соответствии с кассовым планом исполнения областного бюджета на основании ежемесячной заявки органа специальной компетенции.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9.3. Орган специальной компетенции ежеквартально, в пределах предусмотренных в областном бюджете средств, определяет для учреждений лимит средств на оказание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9.4. Орган специальной компетенции осуществляет контроль за организацией работы учреждений по целевому и эффективному использованию бюджетных ассигнований, выделенных на оказание государственной социальной помощи.</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1. Заявление</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1</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размерах,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малоимущим семьям и малоимущим одиноко</w:t>
      </w:r>
      <w:r>
        <w:rPr>
          <w:rFonts w:ascii="Arial" w:hAnsi="Arial" w:cs="Arial"/>
          <w:color w:val="2D2D2D"/>
          <w:spacing w:val="2"/>
          <w:sz w:val="21"/>
          <w:szCs w:val="21"/>
        </w:rPr>
        <w:br/>
        <w:t>проживающим гражданам в Орловской области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Руководителю 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от 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(фамилия, имя, отчество)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(место регистрации: почтовый индекс, район</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(город), улица, дом, корпус, квартира)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Номер контактного телефона: 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Паспорт: 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(серия, номер, кем выдан, дата выдачи)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br/>
        <w:t>                                 </w:t>
      </w:r>
    </w:p>
    <w:p w:rsidR="006E1FF3" w:rsidRDefault="006E1FF3" w:rsidP="006E1FF3">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ЗАЯВЛЕНИЕ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Прошу оказать государственную социальную помощь в виде 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Имею состав семьи:</w:t>
      </w:r>
    </w:p>
    <w:tbl>
      <w:tblPr>
        <w:tblW w:w="0" w:type="auto"/>
        <w:tblCellMar>
          <w:left w:w="0" w:type="dxa"/>
          <w:right w:w="0" w:type="dxa"/>
        </w:tblCellMar>
        <w:tblLook w:val="04A0"/>
      </w:tblPr>
      <w:tblGrid>
        <w:gridCol w:w="370"/>
        <w:gridCol w:w="3113"/>
        <w:gridCol w:w="2021"/>
        <w:gridCol w:w="2200"/>
        <w:gridCol w:w="1651"/>
      </w:tblGrid>
      <w:tr w:rsidR="006E1FF3" w:rsidTr="006E1FF3">
        <w:trPr>
          <w:trHeight w:val="15"/>
        </w:trPr>
        <w:tc>
          <w:tcPr>
            <w:tcW w:w="370" w:type="dxa"/>
            <w:hideMark/>
          </w:tcPr>
          <w:p w:rsidR="006E1FF3" w:rsidRDefault="006E1FF3">
            <w:pPr>
              <w:rPr>
                <w:sz w:val="2"/>
                <w:szCs w:val="24"/>
              </w:rPr>
            </w:pPr>
          </w:p>
        </w:tc>
        <w:tc>
          <w:tcPr>
            <w:tcW w:w="3142" w:type="dxa"/>
            <w:hideMark/>
          </w:tcPr>
          <w:p w:rsidR="006E1FF3" w:rsidRDefault="006E1FF3">
            <w:pPr>
              <w:rPr>
                <w:sz w:val="2"/>
                <w:szCs w:val="24"/>
              </w:rPr>
            </w:pPr>
          </w:p>
        </w:tc>
        <w:tc>
          <w:tcPr>
            <w:tcW w:w="2033" w:type="dxa"/>
            <w:hideMark/>
          </w:tcPr>
          <w:p w:rsidR="006E1FF3" w:rsidRDefault="006E1FF3">
            <w:pPr>
              <w:rPr>
                <w:sz w:val="2"/>
                <w:szCs w:val="24"/>
              </w:rPr>
            </w:pPr>
          </w:p>
        </w:tc>
        <w:tc>
          <w:tcPr>
            <w:tcW w:w="2218" w:type="dxa"/>
            <w:hideMark/>
          </w:tcPr>
          <w:p w:rsidR="006E1FF3" w:rsidRDefault="006E1FF3">
            <w:pPr>
              <w:rPr>
                <w:sz w:val="2"/>
                <w:szCs w:val="24"/>
              </w:rPr>
            </w:pPr>
          </w:p>
        </w:tc>
        <w:tc>
          <w:tcPr>
            <w:tcW w:w="1663" w:type="dxa"/>
            <w:hideMark/>
          </w:tcPr>
          <w:p w:rsidR="006E1FF3" w:rsidRDefault="006E1FF3">
            <w:pPr>
              <w:rPr>
                <w:sz w:val="2"/>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 имя, отчество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Год рождения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Род занятий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Доход</w:t>
            </w: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Государственную социальную помощь в виде предоставления социальных услуг в соответствии с главой II </w:t>
      </w:r>
      <w:hyperlink r:id="rId41" w:history="1">
        <w:r>
          <w:rPr>
            <w:rStyle w:val="a3"/>
            <w:rFonts w:ascii="Arial" w:hAnsi="Arial" w:cs="Arial"/>
            <w:color w:val="00466E"/>
            <w:spacing w:val="2"/>
            <w:sz w:val="21"/>
            <w:szCs w:val="21"/>
          </w:rPr>
          <w:t>Федерального закона от 17 июля 1999 года N 178-ФЗ "О государственной социальной помощи"</w:t>
        </w:r>
      </w:hyperlink>
      <w:r>
        <w:rPr>
          <w:rFonts w:ascii="Arial" w:hAnsi="Arial" w:cs="Arial"/>
          <w:color w:val="2D2D2D"/>
          <w:spacing w:val="2"/>
          <w:sz w:val="21"/>
          <w:szCs w:val="21"/>
        </w:rPr>
        <w:t> имею (не имею).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Достоверность сообщаемых мной сведений подтверждаю.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Об ответственности за сокрытие доходов и представление документов с заведомо недостоверными сведениями, влияющими на получение государственной социальной помощи, предупрежден(а).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Против дополнительной проверки (комиссионного обследования), проводимой специалистами учреждения, представленных мной сведений и посещения семьи членами Комиссии по оказанию государственной социальной помощи не возражаю.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соответствии с </w:t>
      </w:r>
      <w:hyperlink r:id="rId42" w:history="1">
        <w:r>
          <w:rPr>
            <w:rStyle w:val="a3"/>
            <w:rFonts w:ascii="Arial" w:hAnsi="Arial" w:cs="Arial"/>
            <w:color w:val="00466E"/>
            <w:spacing w:val="2"/>
            <w:sz w:val="21"/>
            <w:szCs w:val="21"/>
          </w:rPr>
          <w:t>Федеральным законом от 27 июля 2006 года N 152-ФЗ "О персональных данных"</w:t>
        </w:r>
      </w:hyperlink>
      <w:r>
        <w:rPr>
          <w:rFonts w:ascii="Arial" w:hAnsi="Arial" w:cs="Arial"/>
          <w:color w:val="2D2D2D"/>
          <w:spacing w:val="2"/>
          <w:sz w:val="21"/>
          <w:szCs w:val="21"/>
        </w:rPr>
        <w:t> даю согласие на обработку указанных мной данных специалистом бюджетного учреждения социального обслуживания населения Орловской области "Центр социального обслуживания населения ________________________________ района" с целью оказания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Порядок отзыва согласия на обработку персональных данных: на основании заявления субъекта персональных данных.</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К заявлению прилагаю:</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 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2. 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3. 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Прошу перечислить назначенную государственную социальную помощь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(номер расчетного счета в кредитной организации)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____ ________________ 20 ___ года.     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заявителя)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Заявление и документы 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оказание государственной социальной помощи приняты</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 20 ____ года,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зарегистрированы под N 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Подпись специалиста 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 расшифровкой фамилии)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Расписка-уведомление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Расписка-уведомление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Заявление и документы гр. _________________________________ для оказания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государственной социальной помощи приняты ______ ____________ 20 ____ года,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зарегистрированы под N 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специалиста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 расшифровкой фамилии)</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2. Акт дополнительной проверки (комиссионного обследования) семьи (гражданина)</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2</w:t>
      </w:r>
      <w:r>
        <w:rPr>
          <w:rFonts w:ascii="Arial" w:hAnsi="Arial" w:cs="Arial"/>
          <w:color w:val="2D2D2D"/>
          <w:spacing w:val="2"/>
          <w:sz w:val="21"/>
          <w:szCs w:val="21"/>
        </w:rPr>
        <w:br/>
      </w:r>
      <w:r>
        <w:rPr>
          <w:rFonts w:ascii="Arial" w:hAnsi="Arial" w:cs="Arial"/>
          <w:color w:val="2D2D2D"/>
          <w:spacing w:val="2"/>
          <w:sz w:val="21"/>
          <w:szCs w:val="21"/>
        </w:rPr>
        <w:lastRenderedPageBreak/>
        <w:t>к Положению</w:t>
      </w:r>
      <w:r>
        <w:rPr>
          <w:rFonts w:ascii="Arial" w:hAnsi="Arial" w:cs="Arial"/>
          <w:color w:val="2D2D2D"/>
          <w:spacing w:val="2"/>
          <w:sz w:val="21"/>
          <w:szCs w:val="21"/>
        </w:rPr>
        <w:br/>
        <w:t>об условиях, размерах,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малоимущим семьям и малоимущим одиноко</w:t>
      </w:r>
      <w:r>
        <w:rPr>
          <w:rFonts w:ascii="Arial" w:hAnsi="Arial" w:cs="Arial"/>
          <w:color w:val="2D2D2D"/>
          <w:spacing w:val="2"/>
          <w:sz w:val="21"/>
          <w:szCs w:val="21"/>
        </w:rPr>
        <w:br/>
        <w:t>проживающим гражданам в Орловской области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1. Ф.И.О. обследуемого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2. Адрес 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3. Паспорт ______________, когда и кем выдан 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4. Дата рождения 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5.    Категория    (пенсионер,    инвалид,    семья   с   детьми,   другие)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6. Место работы и должность, стаж 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7. Месячный заработок или размер пенсии, пособия 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 N пенсионного удостоверения 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8.  Место  работы,  занимаемая  должность  до ухода на пенсию или получения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инвалидности 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9.  Данные  о  состоянии  здоровья,  в  каком  лечебном учреждении проходит</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лечение 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10. Состав семьи:</w:t>
      </w:r>
    </w:p>
    <w:tbl>
      <w:tblPr>
        <w:tblW w:w="0" w:type="auto"/>
        <w:tblCellMar>
          <w:left w:w="0" w:type="dxa"/>
          <w:right w:w="0" w:type="dxa"/>
        </w:tblCellMar>
        <w:tblLook w:val="04A0"/>
      </w:tblPr>
      <w:tblGrid>
        <w:gridCol w:w="553"/>
        <w:gridCol w:w="2377"/>
        <w:gridCol w:w="2023"/>
        <w:gridCol w:w="1837"/>
        <w:gridCol w:w="2565"/>
      </w:tblGrid>
      <w:tr w:rsidR="006E1FF3" w:rsidTr="006E1FF3">
        <w:trPr>
          <w:trHeight w:val="15"/>
        </w:trPr>
        <w:tc>
          <w:tcPr>
            <w:tcW w:w="554" w:type="dxa"/>
            <w:hideMark/>
          </w:tcPr>
          <w:p w:rsidR="006E1FF3" w:rsidRDefault="006E1FF3">
            <w:pPr>
              <w:rPr>
                <w:sz w:val="2"/>
                <w:szCs w:val="24"/>
              </w:rPr>
            </w:pPr>
          </w:p>
        </w:tc>
        <w:tc>
          <w:tcPr>
            <w:tcW w:w="2402" w:type="dxa"/>
            <w:hideMark/>
          </w:tcPr>
          <w:p w:rsidR="006E1FF3" w:rsidRDefault="006E1FF3">
            <w:pPr>
              <w:rPr>
                <w:sz w:val="2"/>
                <w:szCs w:val="24"/>
              </w:rPr>
            </w:pPr>
          </w:p>
        </w:tc>
        <w:tc>
          <w:tcPr>
            <w:tcW w:w="2033" w:type="dxa"/>
            <w:hideMark/>
          </w:tcPr>
          <w:p w:rsidR="006E1FF3" w:rsidRDefault="006E1FF3">
            <w:pPr>
              <w:rPr>
                <w:sz w:val="2"/>
                <w:szCs w:val="24"/>
              </w:rPr>
            </w:pPr>
          </w:p>
        </w:tc>
        <w:tc>
          <w:tcPr>
            <w:tcW w:w="1848" w:type="dxa"/>
            <w:hideMark/>
          </w:tcPr>
          <w:p w:rsidR="006E1FF3" w:rsidRDefault="006E1FF3">
            <w:pPr>
              <w:rPr>
                <w:sz w:val="2"/>
                <w:szCs w:val="24"/>
              </w:rPr>
            </w:pPr>
          </w:p>
        </w:tc>
        <w:tc>
          <w:tcPr>
            <w:tcW w:w="2587" w:type="dxa"/>
            <w:hideMark/>
          </w:tcPr>
          <w:p w:rsidR="006E1FF3" w:rsidRDefault="006E1FF3">
            <w:pPr>
              <w:rPr>
                <w:sz w:val="2"/>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Родственные отношения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рождения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заработка, стипендии, пенсии, пособия и других доходов</w:t>
            </w: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11. Средний душевой доход в семье 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12. Жилищно-бытовые условия, краткая характеристика 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13. Дата обследования 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14. Цель обследования 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15.    Заключение     бюджетного    учреждения   социального   обслуживания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населения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16. Ф.И.О., должность членов комиссии 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Подпись руководителя учреждения 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М.П.</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 xml:space="preserve">Приложение 3. Реестр бюджетного учреждения Орловской области "Центр социального обслуживания населения (района, города)" на </w:t>
      </w:r>
      <w:r>
        <w:rPr>
          <w:rFonts w:ascii="Arial" w:hAnsi="Arial" w:cs="Arial"/>
          <w:b w:val="0"/>
          <w:bCs w:val="0"/>
          <w:color w:val="4C4C4C"/>
          <w:spacing w:val="2"/>
          <w:sz w:val="29"/>
          <w:szCs w:val="29"/>
        </w:rPr>
        <w:lastRenderedPageBreak/>
        <w:t>выплату государственной социальной помощи малоимущим гражданам</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3</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размерах,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малоимущим семьям и малоимущим одиноко</w:t>
      </w:r>
      <w:r>
        <w:rPr>
          <w:rFonts w:ascii="Arial" w:hAnsi="Arial" w:cs="Arial"/>
          <w:color w:val="2D2D2D"/>
          <w:spacing w:val="2"/>
          <w:sz w:val="21"/>
          <w:szCs w:val="21"/>
        </w:rPr>
        <w:br/>
        <w:t>проживающим гражданам в Орловской области</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Реестр N ____ бюджетного учреждения Орловской области "Центр социального обслуживания населения _______________ (района, города)" на выплату государственной социальной помощи малоимущим гражданам</w:t>
      </w:r>
    </w:p>
    <w:tbl>
      <w:tblPr>
        <w:tblW w:w="0" w:type="auto"/>
        <w:tblCellMar>
          <w:left w:w="0" w:type="dxa"/>
          <w:right w:w="0" w:type="dxa"/>
        </w:tblCellMar>
        <w:tblLook w:val="04A0"/>
      </w:tblPr>
      <w:tblGrid>
        <w:gridCol w:w="412"/>
        <w:gridCol w:w="947"/>
        <w:gridCol w:w="1089"/>
        <w:gridCol w:w="762"/>
        <w:gridCol w:w="882"/>
        <w:gridCol w:w="1426"/>
        <w:gridCol w:w="1285"/>
        <w:gridCol w:w="1426"/>
        <w:gridCol w:w="1126"/>
      </w:tblGrid>
      <w:tr w:rsidR="006E1FF3" w:rsidTr="006E1FF3">
        <w:trPr>
          <w:trHeight w:val="15"/>
        </w:trPr>
        <w:tc>
          <w:tcPr>
            <w:tcW w:w="370" w:type="dxa"/>
            <w:hideMark/>
          </w:tcPr>
          <w:p w:rsidR="006E1FF3" w:rsidRDefault="006E1FF3">
            <w:pPr>
              <w:rPr>
                <w:sz w:val="2"/>
                <w:szCs w:val="24"/>
              </w:rPr>
            </w:pPr>
          </w:p>
        </w:tc>
        <w:tc>
          <w:tcPr>
            <w:tcW w:w="1663" w:type="dxa"/>
            <w:hideMark/>
          </w:tcPr>
          <w:p w:rsidR="006E1FF3" w:rsidRDefault="006E1FF3">
            <w:pPr>
              <w:rPr>
                <w:sz w:val="2"/>
                <w:szCs w:val="24"/>
              </w:rPr>
            </w:pPr>
          </w:p>
        </w:tc>
        <w:tc>
          <w:tcPr>
            <w:tcW w:w="1478" w:type="dxa"/>
            <w:hideMark/>
          </w:tcPr>
          <w:p w:rsidR="006E1FF3" w:rsidRDefault="006E1FF3">
            <w:pPr>
              <w:rPr>
                <w:sz w:val="2"/>
                <w:szCs w:val="24"/>
              </w:rPr>
            </w:pPr>
          </w:p>
        </w:tc>
        <w:tc>
          <w:tcPr>
            <w:tcW w:w="924" w:type="dxa"/>
            <w:hideMark/>
          </w:tcPr>
          <w:p w:rsidR="006E1FF3" w:rsidRDefault="006E1FF3">
            <w:pPr>
              <w:rPr>
                <w:sz w:val="2"/>
                <w:szCs w:val="24"/>
              </w:rPr>
            </w:pPr>
          </w:p>
        </w:tc>
        <w:tc>
          <w:tcPr>
            <w:tcW w:w="1109" w:type="dxa"/>
            <w:hideMark/>
          </w:tcPr>
          <w:p w:rsidR="006E1FF3" w:rsidRDefault="006E1FF3">
            <w:pPr>
              <w:rPr>
                <w:sz w:val="2"/>
                <w:szCs w:val="24"/>
              </w:rPr>
            </w:pPr>
          </w:p>
        </w:tc>
        <w:tc>
          <w:tcPr>
            <w:tcW w:w="2033" w:type="dxa"/>
            <w:hideMark/>
          </w:tcPr>
          <w:p w:rsidR="006E1FF3" w:rsidRDefault="006E1FF3">
            <w:pPr>
              <w:rPr>
                <w:sz w:val="2"/>
                <w:szCs w:val="24"/>
              </w:rPr>
            </w:pPr>
          </w:p>
        </w:tc>
        <w:tc>
          <w:tcPr>
            <w:tcW w:w="2218" w:type="dxa"/>
            <w:hideMark/>
          </w:tcPr>
          <w:p w:rsidR="006E1FF3" w:rsidRDefault="006E1FF3">
            <w:pPr>
              <w:rPr>
                <w:sz w:val="2"/>
                <w:szCs w:val="24"/>
              </w:rPr>
            </w:pPr>
          </w:p>
        </w:tc>
        <w:tc>
          <w:tcPr>
            <w:tcW w:w="1848" w:type="dxa"/>
            <w:hideMark/>
          </w:tcPr>
          <w:p w:rsidR="006E1FF3" w:rsidRDefault="006E1FF3">
            <w:pPr>
              <w:rPr>
                <w:sz w:val="2"/>
                <w:szCs w:val="24"/>
              </w:rPr>
            </w:pPr>
          </w:p>
        </w:tc>
        <w:tc>
          <w:tcPr>
            <w:tcW w:w="1478" w:type="dxa"/>
            <w:hideMark/>
          </w:tcPr>
          <w:p w:rsidR="006E1FF3" w:rsidRDefault="006E1FF3">
            <w:pPr>
              <w:rPr>
                <w:sz w:val="2"/>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 имя, отчество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(пенсионер, инвалид, семья с детьми, другие)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Состав семьи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Средний душевой доход (руб.)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Цель оказания государственной социальной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Место жительства (почтовый индекс, полный адрес). Наименование банка, наименование и номер внутреннего структурного подразделения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государственной социальной помощи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Примечание</w:t>
            </w: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Всего по реестру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Директор бюджетного учреждения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Орловской области "Центр</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социального обслуживания населения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 района (города)"      _________________     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М.П.                          подпись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br/>
        <w:t>Дата</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4. Реестр бюджетного учреждения Орловской области "Центр социального обслуживания населения (района, города)" на выплату государственной социальной помощи малоимущим гражданам в связи с чрезвычайными обстоятельствами (пожар, ...</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4</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размерах,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малоимущим семьями и малоимущим одиноко</w:t>
      </w:r>
      <w:r>
        <w:rPr>
          <w:rFonts w:ascii="Arial" w:hAnsi="Arial" w:cs="Arial"/>
          <w:color w:val="2D2D2D"/>
          <w:spacing w:val="2"/>
          <w:sz w:val="21"/>
          <w:szCs w:val="21"/>
        </w:rPr>
        <w:br/>
        <w:t>проживающим гражданам в Орловской области</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Реестр N ____ бюджетного учреждения Орловской области "Центр социального обслуживания населения ________________ (района, города)" на выплату государственной социальной помощи малоимущим гражданам в связи с чрезвычайными обстоятельствами (пожар, стихийное бедствие), связанными с повреждением, утратой (разрушением) жилого помещения</w:t>
      </w:r>
    </w:p>
    <w:tbl>
      <w:tblPr>
        <w:tblW w:w="0" w:type="auto"/>
        <w:tblCellMar>
          <w:left w:w="0" w:type="dxa"/>
          <w:right w:w="0" w:type="dxa"/>
        </w:tblCellMar>
        <w:tblLook w:val="04A0"/>
      </w:tblPr>
      <w:tblGrid>
        <w:gridCol w:w="450"/>
        <w:gridCol w:w="1298"/>
        <w:gridCol w:w="1170"/>
        <w:gridCol w:w="1463"/>
        <w:gridCol w:w="1812"/>
        <w:gridCol w:w="1794"/>
        <w:gridCol w:w="1368"/>
      </w:tblGrid>
      <w:tr w:rsidR="006E1FF3" w:rsidTr="006E1FF3">
        <w:trPr>
          <w:trHeight w:val="15"/>
        </w:trPr>
        <w:tc>
          <w:tcPr>
            <w:tcW w:w="370" w:type="dxa"/>
            <w:hideMark/>
          </w:tcPr>
          <w:p w:rsidR="006E1FF3" w:rsidRDefault="006E1FF3">
            <w:pPr>
              <w:rPr>
                <w:sz w:val="2"/>
                <w:szCs w:val="24"/>
              </w:rPr>
            </w:pPr>
          </w:p>
        </w:tc>
        <w:tc>
          <w:tcPr>
            <w:tcW w:w="1478" w:type="dxa"/>
            <w:hideMark/>
          </w:tcPr>
          <w:p w:rsidR="006E1FF3" w:rsidRDefault="006E1FF3">
            <w:pPr>
              <w:rPr>
                <w:sz w:val="2"/>
                <w:szCs w:val="24"/>
              </w:rPr>
            </w:pPr>
          </w:p>
        </w:tc>
        <w:tc>
          <w:tcPr>
            <w:tcW w:w="1294" w:type="dxa"/>
            <w:hideMark/>
          </w:tcPr>
          <w:p w:rsidR="006E1FF3" w:rsidRDefault="006E1FF3">
            <w:pPr>
              <w:rPr>
                <w:sz w:val="2"/>
                <w:szCs w:val="24"/>
              </w:rPr>
            </w:pPr>
          </w:p>
        </w:tc>
        <w:tc>
          <w:tcPr>
            <w:tcW w:w="1663" w:type="dxa"/>
            <w:hideMark/>
          </w:tcPr>
          <w:p w:rsidR="006E1FF3" w:rsidRDefault="006E1FF3">
            <w:pPr>
              <w:rPr>
                <w:sz w:val="2"/>
                <w:szCs w:val="24"/>
              </w:rPr>
            </w:pPr>
          </w:p>
        </w:tc>
        <w:tc>
          <w:tcPr>
            <w:tcW w:w="1663" w:type="dxa"/>
            <w:hideMark/>
          </w:tcPr>
          <w:p w:rsidR="006E1FF3" w:rsidRDefault="006E1FF3">
            <w:pPr>
              <w:rPr>
                <w:sz w:val="2"/>
                <w:szCs w:val="24"/>
              </w:rPr>
            </w:pPr>
          </w:p>
        </w:tc>
        <w:tc>
          <w:tcPr>
            <w:tcW w:w="2033" w:type="dxa"/>
            <w:hideMark/>
          </w:tcPr>
          <w:p w:rsidR="006E1FF3" w:rsidRDefault="006E1FF3">
            <w:pPr>
              <w:rPr>
                <w:sz w:val="2"/>
                <w:szCs w:val="24"/>
              </w:rPr>
            </w:pPr>
          </w:p>
        </w:tc>
        <w:tc>
          <w:tcPr>
            <w:tcW w:w="1478" w:type="dxa"/>
            <w:hideMark/>
          </w:tcPr>
          <w:p w:rsidR="006E1FF3" w:rsidRDefault="006E1FF3">
            <w:pPr>
              <w:rPr>
                <w:sz w:val="2"/>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Средний душевой доход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Место жительства (почтовый индекс, полный адрес)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государственной социальной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банка, наименование и номер внутреннего структурного подразделения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 расчетного счета</w:t>
            </w: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Всего по реестру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Директор бюджетного учреждения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Орловской области "Центр</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социального обслуживания населения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 района (города)"      _________________     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М.П.                          подпись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Дата</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Приложение 5. Уведомление о назначении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5</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размерах,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малоимущим семьям и малоимущим одиноко</w:t>
      </w:r>
      <w:r>
        <w:rPr>
          <w:rFonts w:ascii="Arial" w:hAnsi="Arial" w:cs="Arial"/>
          <w:color w:val="2D2D2D"/>
          <w:spacing w:val="2"/>
          <w:sz w:val="21"/>
          <w:szCs w:val="21"/>
        </w:rPr>
        <w:br/>
        <w:t>проживающим гражданам в Орловской области</w:t>
      </w:r>
      <w:r>
        <w:rPr>
          <w:rFonts w:ascii="Arial" w:hAnsi="Arial" w:cs="Arial"/>
          <w:color w:val="2D2D2D"/>
          <w:spacing w:val="2"/>
          <w:sz w:val="21"/>
          <w:szCs w:val="21"/>
        </w:rPr>
        <w:br/>
      </w:r>
      <w:r>
        <w:rPr>
          <w:rFonts w:ascii="Arial" w:hAnsi="Arial" w:cs="Arial"/>
          <w:color w:val="2D2D2D"/>
          <w:spacing w:val="2"/>
          <w:sz w:val="21"/>
          <w:szCs w:val="21"/>
        </w:rPr>
        <w:br/>
        <w:t>(в ред. Постановления Правительства</w:t>
      </w:r>
      <w:r>
        <w:rPr>
          <w:rFonts w:ascii="Arial" w:hAnsi="Arial" w:cs="Arial"/>
          <w:color w:val="2D2D2D"/>
          <w:spacing w:val="2"/>
          <w:sz w:val="21"/>
          <w:szCs w:val="21"/>
        </w:rPr>
        <w:br/>
        <w:t>Орловской области от 27.09.2016 N 374)</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Pr>
          <w:rFonts w:ascii="Courier New" w:hAnsi="Courier New" w:cs="Courier New"/>
          <w:color w:val="2D2D2D"/>
          <w:spacing w:val="2"/>
          <w:sz w:val="21"/>
          <w:szCs w:val="21"/>
        </w:rPr>
        <w:br/>
        <w:t>                                          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заявителя)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Место регистрации: 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(индекс, улица, дом, квартира)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(населенный пункт, район, область)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w:t>
      </w:r>
    </w:p>
    <w:p w:rsidR="006E1FF3" w:rsidRDefault="006E1FF3" w:rsidP="006E1FF3">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Уведомление о назначении государственной социальной помощи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от _____________ 20___ г. N 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Уважаемый(ая) 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заявителя)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учреждения)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уведомляет  Вас о том, что принято решение о назначении Вам государственной</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социальной помощи в виде: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Директор</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   _________________      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(наименование учреждения)       (подпись)           (расшифровка подписи)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Pr>
          <w:rFonts w:ascii="Courier New" w:hAnsi="Courier New" w:cs="Courier New"/>
          <w:color w:val="2D2D2D"/>
          <w:spacing w:val="2"/>
          <w:sz w:val="21"/>
          <w:szCs w:val="21"/>
        </w:rPr>
        <w:br/>
        <w:t>М.П.</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Специалист: 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Контактный телефон: _______________________________________</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6. Уведомление об отказе в назначении государственной социальной помощи</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6</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размерах,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малоимущим семьям и малоимущим одиноко</w:t>
      </w:r>
      <w:r>
        <w:rPr>
          <w:rFonts w:ascii="Arial" w:hAnsi="Arial" w:cs="Arial"/>
          <w:color w:val="2D2D2D"/>
          <w:spacing w:val="2"/>
          <w:sz w:val="21"/>
          <w:szCs w:val="21"/>
        </w:rPr>
        <w:br/>
        <w:t>проживающим гражданам в Орловской области</w:t>
      </w:r>
      <w:r>
        <w:rPr>
          <w:rFonts w:ascii="Arial" w:hAnsi="Arial" w:cs="Arial"/>
          <w:color w:val="2D2D2D"/>
          <w:spacing w:val="2"/>
          <w:sz w:val="21"/>
          <w:szCs w:val="21"/>
        </w:rPr>
        <w:br/>
      </w:r>
      <w:r>
        <w:rPr>
          <w:rFonts w:ascii="Arial" w:hAnsi="Arial" w:cs="Arial"/>
          <w:color w:val="2D2D2D"/>
          <w:spacing w:val="2"/>
          <w:sz w:val="21"/>
          <w:szCs w:val="21"/>
        </w:rPr>
        <w:br/>
        <w:t>(в ред. Постановления Правительства</w:t>
      </w:r>
      <w:r>
        <w:rPr>
          <w:rFonts w:ascii="Arial" w:hAnsi="Arial" w:cs="Arial"/>
          <w:color w:val="2D2D2D"/>
          <w:spacing w:val="2"/>
          <w:sz w:val="21"/>
          <w:szCs w:val="21"/>
        </w:rPr>
        <w:br/>
        <w:t>Орловской области от 27.09.2016 N 374)</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Pr>
          <w:rFonts w:ascii="Courier New" w:hAnsi="Courier New" w:cs="Courier New"/>
          <w:color w:val="2D2D2D"/>
          <w:spacing w:val="2"/>
          <w:sz w:val="21"/>
          <w:szCs w:val="21"/>
        </w:rPr>
        <w:br/>
        <w:t>                                          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заявителя)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Место регистрации: 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(индекс, улица, дом, квартира)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(населенный пункт, район, область)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w:t>
      </w:r>
    </w:p>
    <w:p w:rsidR="006E1FF3" w:rsidRDefault="006E1FF3" w:rsidP="006E1FF3">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lastRenderedPageBreak/>
        <w:t>Уведомление об отказе в назначении государственной социальной помощи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от _____________ 20___ г. N 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Уважаемый(ая) 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заявителя)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учреждения)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уведомляет   Вас  о  том,  что  принято  решение  об  отказе  в  назначении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государственной  социальной  помощи по следующим основаниям:</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(причина)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Данное решение Вы можете обжаловать: 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Директор</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     _________________    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учреждения)          (подпись)        (расшифровка подписи)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Pr>
          <w:rFonts w:ascii="Courier New" w:hAnsi="Courier New" w:cs="Courier New"/>
          <w:color w:val="2D2D2D"/>
          <w:spacing w:val="2"/>
          <w:sz w:val="21"/>
          <w:szCs w:val="21"/>
        </w:rPr>
        <w:br/>
        <w:t>М.П.</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Специалист: 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Контактный телефон: ______________________________________</w:t>
      </w:r>
    </w:p>
    <w:p w:rsidR="006E1FF3" w:rsidRDefault="006E1FF3" w:rsidP="006E1FF3">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2. Положение об условиях, размере,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2</w:t>
      </w:r>
      <w:r>
        <w:rPr>
          <w:rFonts w:ascii="Arial" w:hAnsi="Arial" w:cs="Arial"/>
          <w:color w:val="2D2D2D"/>
          <w:spacing w:val="2"/>
          <w:sz w:val="21"/>
          <w:szCs w:val="21"/>
        </w:rPr>
        <w:br/>
        <w:t>к постановлению</w:t>
      </w:r>
      <w:r>
        <w:rPr>
          <w:rFonts w:ascii="Arial" w:hAnsi="Arial" w:cs="Arial"/>
          <w:color w:val="2D2D2D"/>
          <w:spacing w:val="2"/>
          <w:sz w:val="21"/>
          <w:szCs w:val="21"/>
        </w:rPr>
        <w:br/>
        <w:t>Правительства Орловской области</w:t>
      </w:r>
      <w:r>
        <w:rPr>
          <w:rFonts w:ascii="Arial" w:hAnsi="Arial" w:cs="Arial"/>
          <w:color w:val="2D2D2D"/>
          <w:spacing w:val="2"/>
          <w:sz w:val="21"/>
          <w:szCs w:val="21"/>
        </w:rPr>
        <w:br/>
        <w:t>от 14 февраля 2014 г. N 48</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t>(в ред. </w:t>
      </w:r>
      <w:hyperlink r:id="rId43" w:history="1">
        <w:r>
          <w:rPr>
            <w:rStyle w:val="a3"/>
            <w:rFonts w:ascii="Arial" w:hAnsi="Arial" w:cs="Arial"/>
            <w:color w:val="00466E"/>
            <w:spacing w:val="2"/>
            <w:sz w:val="21"/>
            <w:szCs w:val="21"/>
          </w:rPr>
          <w:t>Постановлений Правительства Орловской области от 27.09.2016 N 374</w:t>
        </w:r>
      </w:hyperlink>
      <w:r>
        <w:rPr>
          <w:rFonts w:ascii="Arial" w:hAnsi="Arial" w:cs="Arial"/>
          <w:color w:val="2D2D2D"/>
          <w:spacing w:val="2"/>
          <w:sz w:val="21"/>
          <w:szCs w:val="21"/>
        </w:rPr>
        <w:t>, </w:t>
      </w:r>
      <w:hyperlink r:id="rId44" w:history="1">
        <w:r>
          <w:rPr>
            <w:rStyle w:val="a3"/>
            <w:rFonts w:ascii="Arial" w:hAnsi="Arial" w:cs="Arial"/>
            <w:color w:val="00466E"/>
            <w:spacing w:val="2"/>
            <w:sz w:val="21"/>
            <w:szCs w:val="21"/>
          </w:rPr>
          <w:t>от 08.12.2017 N 517</w:t>
        </w:r>
      </w:hyperlink>
      <w:r>
        <w:rPr>
          <w:rFonts w:ascii="Arial" w:hAnsi="Arial" w:cs="Arial"/>
          <w:color w:val="2D2D2D"/>
          <w:spacing w:val="2"/>
          <w:sz w:val="21"/>
          <w:szCs w:val="21"/>
        </w:rPr>
        <w:t>)</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1. Общие положения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Настоящее Положение разработано в соответствии со статьей 5 </w:t>
      </w:r>
      <w:hyperlink r:id="rId45" w:history="1">
        <w:r>
          <w:rPr>
            <w:rStyle w:val="a3"/>
            <w:rFonts w:ascii="Arial" w:hAnsi="Arial" w:cs="Arial"/>
            <w:color w:val="00466E"/>
            <w:spacing w:val="2"/>
            <w:sz w:val="21"/>
            <w:szCs w:val="21"/>
          </w:rPr>
          <w:t>Федерального закона от 17 июля 1999 года N 178-ФЗ "О государственной социальной помощи"</w:t>
        </w:r>
      </w:hyperlink>
      <w:r>
        <w:rPr>
          <w:rFonts w:ascii="Arial" w:hAnsi="Arial" w:cs="Arial"/>
          <w:color w:val="2D2D2D"/>
          <w:spacing w:val="2"/>
          <w:sz w:val="21"/>
          <w:szCs w:val="21"/>
        </w:rPr>
        <w:t> (далее - </w:t>
      </w:r>
      <w:hyperlink r:id="rId46" w:history="1">
        <w:r>
          <w:rPr>
            <w:rStyle w:val="a3"/>
            <w:rFonts w:ascii="Arial" w:hAnsi="Arial" w:cs="Arial"/>
            <w:color w:val="00466E"/>
            <w:spacing w:val="2"/>
            <w:sz w:val="21"/>
            <w:szCs w:val="21"/>
          </w:rPr>
          <w:t>Федеральный закон "О государственной социальной помощи"</w:t>
        </w:r>
      </w:hyperlink>
      <w:r>
        <w:rPr>
          <w:rFonts w:ascii="Arial" w:hAnsi="Arial" w:cs="Arial"/>
          <w:color w:val="2D2D2D"/>
          <w:spacing w:val="2"/>
          <w:sz w:val="21"/>
          <w:szCs w:val="21"/>
        </w:rPr>
        <w:t>) и статьей 3 </w:t>
      </w:r>
      <w:hyperlink r:id="rId47" w:history="1">
        <w:r>
          <w:rPr>
            <w:rStyle w:val="a3"/>
            <w:rFonts w:ascii="Arial" w:hAnsi="Arial" w:cs="Arial"/>
            <w:color w:val="00466E"/>
            <w:spacing w:val="2"/>
            <w:sz w:val="21"/>
            <w:szCs w:val="21"/>
          </w:rPr>
          <w:t>Закона Орловской области от 25 декабря 2013 года N 1582-ОЗ "Об отдельных отношениях в сфере оказания государственной социальной помощи в Орловской области"</w:t>
        </w:r>
      </w:hyperlink>
      <w:r>
        <w:rPr>
          <w:rFonts w:ascii="Arial" w:hAnsi="Arial" w:cs="Arial"/>
          <w:color w:val="2D2D2D"/>
          <w:spacing w:val="2"/>
          <w:sz w:val="21"/>
          <w:szCs w:val="21"/>
        </w:rPr>
        <w:t> и определяет условия, размер, порядок назначения и выплаты государственной социальной помощи на основании социального контракта за счет средств областного бюджета на указанные цели малоимущим семьям и малоимущим одиноко проживающим гражданам Российской Федерации (далее - малоимущие граждане), имеющим место жительства (место пребывания) на территории Орловской области, которые по не зависящим от них причинам имеют среднедушевой доход ниже величины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Право на государственную социальную помощь на основании социального контракта имеют малоимущие граждане Российской Федерации, имеющие место жительства на территории Орловской области, среднедушевой доход которых ниже величины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Величина прожиточного минимума на душу населения в Орловской области устанавливается ежеквартально Правительством Орловской области на основании </w:t>
      </w:r>
      <w:hyperlink r:id="rId48" w:history="1">
        <w:r>
          <w:rPr>
            <w:rStyle w:val="a3"/>
            <w:rFonts w:ascii="Arial" w:hAnsi="Arial" w:cs="Arial"/>
            <w:color w:val="00466E"/>
            <w:spacing w:val="2"/>
            <w:sz w:val="21"/>
            <w:szCs w:val="21"/>
          </w:rPr>
          <w:t>Закона Орловской области от 6 мая 2011 года N 1201-ОЗ "О порядке установления величины прожиточного минимума в Орловской области"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решении вопроса о признании семьи малоимущей и об оказании ей государственной социальной помощи на основании социального контракта среднедушевой доход семьи рассчитывается в соответствии с федеральным законодательством и учитывается величина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решении вопроса о признании одиноко проживающего гражданина малоимущим и об оказании ему государственной социальной помощи на основании социального контракта среднедушевой доход рассчитывается в соответствии с федеральным законодательством и учитывается величина прожиточного минимума, установленная в Орловской области по основным социально-демографическим группам населения.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Государственная социальная помощь на основании социального контракта назначается малоимущему гражданину на заявительной основе при письменном согласии всех совершеннолетних членов его семьи.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1.4. Понятия и термины, используемые в настоящем Положении, употребляются в том же значении, что и в </w:t>
      </w:r>
      <w:hyperlink r:id="rId49" w:history="1">
        <w:r>
          <w:rPr>
            <w:rStyle w:val="a3"/>
            <w:rFonts w:ascii="Arial" w:hAnsi="Arial" w:cs="Arial"/>
            <w:color w:val="00466E"/>
            <w:spacing w:val="2"/>
            <w:sz w:val="21"/>
            <w:szCs w:val="21"/>
          </w:rPr>
          <w:t>Федеральном законе "О государственной социальной помощи"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Целью назначения государственной социальной помощи на основании социального контракта малоимущим гражданам является стимулирование их активных действий по преодолению трудной жизненной ситуации.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Размер, периодичность государственной социальной помощи на основании социального контракта не должны создавать ситуации, при которой ее назначение оказывается предпочтительнее работы или других законных форм получения дохода.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 Социальный контракт - соглашение, которое заключено между гражданином и бюджетным учреждением социального обслуживания населения, подведомственным органу исполнительной государственной власти специальной компетенции Орловской области в сфере оказания государственной социальной помощи (далее - учреждение) по месту жительства или месту пребывания гражданина и в соответствии с которым учреждение обязуется оказать гражданину государственную социальную помощь, а гражданин - реализовать мероприятия, предусмотренные программой социальной адаптации.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 Программа социальной адаптации - разработанные учреждением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2. Определение состава малоимущей семьи и ее доходов для назначения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2.1. Состав и доходы малоимущих граждан для расчета среднедушевого дохода семьи определяются на основании: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hyperlink r:id="rId50" w:history="1">
        <w:r>
          <w:rPr>
            <w:rStyle w:val="a3"/>
            <w:rFonts w:ascii="Arial" w:hAnsi="Arial" w:cs="Arial"/>
            <w:color w:val="00466E"/>
            <w:spacing w:val="2"/>
            <w:sz w:val="21"/>
            <w:szCs w:val="21"/>
          </w:rPr>
          <w:t>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 и оказания им государственной социальной помощи"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hyperlink r:id="rId51" w:history="1">
        <w:r>
          <w:rPr>
            <w:rStyle w:val="a3"/>
            <w:rFonts w:ascii="Arial" w:hAnsi="Arial" w:cs="Arial"/>
            <w:color w:val="00466E"/>
            <w:spacing w:val="2"/>
            <w:sz w:val="21"/>
            <w:szCs w:val="21"/>
          </w:rPr>
          <w:t>постановления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2.2. В случае совместного проживания в одном домохозяйстве нескольких родственных семей или родственников, не входящих в состав семьи, сведения о ведении (неведении) совместного хозяйства, указанные в заявлении малоимущего гражданина, подтверждаются актом обследования материально-бытового положения (далее - акт) по форме согласно приложению 3 к настоящему Положению, составленным специалистами учреждения.</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3. Перечень и порядок регистрации документов, необходимых для назначения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 Государственная социальная помощь на основании социального контракта назначается по представленному в письменной или в электронной форме в учреждение по месту жительства (месту пребывания) на территории Орловской области либо через многофункциональный центр заявлению на оказание государственной социальной помощи на основании социального контракта по форме согласно приложению 1 к настоящему Положению от малоимущего гражданина от себя лично (для малоимущих одиноко проживающих граждан) или от имени своей семьи и совершеннолетних членов семьи в учреждение.</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заявлении гражданином (далее - заявитель) указываются сведения о составе семьи, доходах и принадлежащем заявителю (его семье) на праве собственности имуществе, а также сведения о получении государственной социальной помощи в виде предоставления социальных услуг в соответствии с главой 2 </w:t>
      </w:r>
      <w:hyperlink r:id="rId52" w:history="1">
        <w:r>
          <w:rPr>
            <w:rStyle w:val="a3"/>
            <w:rFonts w:ascii="Arial" w:hAnsi="Arial" w:cs="Arial"/>
            <w:color w:val="00466E"/>
            <w:spacing w:val="2"/>
            <w:sz w:val="21"/>
            <w:szCs w:val="21"/>
          </w:rPr>
          <w:t>Федерального закона "О государственной социальной помощи"</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3.2. К заявлению прилагаются следующие документы:</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копия документа, удостоверяющего личность (паспорта либо иного выдаваемого в установленном порядке документа, удостоверяющего личность гражданина и проживание на территории Орловской области заявителя и членов его семьи, в том числе несовершеннолетних детей);</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копия свидетельства о рождении ребенка (детей) в возрасте до 14 лет;</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документы, подтверждающие доходы заявителя и членов его семьи;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копия трудовой книжки неработающего заявителя (члена семьи) с записью, подтверждающей факт отсутствия трудовых отношений на дату подачи им заявления на оказание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справка кредитного учреждения о наличии у заявителя открытого расчетного счета.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3.3. Денежные средства, полученные заявителем и (или) его членами семьи за выполнение временной или сезонной работы, а также наследуемые и подаренные денежные средства отражаются им в заявлении.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3.4. Копии документов, указанных в пункте 3.2 настоящего Положения, представляются при предъявлении оригинала документа или заверенные в установленном порядке.</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Заявление и документы, предусмотренные в пункте 3.2 настоящего Положения, могут быть представлены на бумажных носителях либо в виде электронного документа (документов), </w:t>
      </w:r>
      <w:r>
        <w:rPr>
          <w:rFonts w:ascii="Arial" w:hAnsi="Arial" w:cs="Arial"/>
          <w:color w:val="2D2D2D"/>
          <w:spacing w:val="2"/>
          <w:sz w:val="21"/>
          <w:szCs w:val="21"/>
        </w:rPr>
        <w:lastRenderedPageBreak/>
        <w:t>подписанного электронной подписью в соответствии с требованиями </w:t>
      </w:r>
      <w:hyperlink r:id="rId53" w:history="1">
        <w:r>
          <w:rPr>
            <w:rStyle w:val="a3"/>
            <w:rFonts w:ascii="Arial" w:hAnsi="Arial" w:cs="Arial"/>
            <w:color w:val="00466E"/>
            <w:spacing w:val="2"/>
            <w:sz w:val="21"/>
            <w:szCs w:val="21"/>
          </w:rPr>
          <w:t>Федерального закона от 6 апреля 2011 года N 63-ФЗ "Об электронной подписи"</w:t>
        </w:r>
      </w:hyperlink>
      <w:r>
        <w:rPr>
          <w:rFonts w:ascii="Arial" w:hAnsi="Arial" w:cs="Arial"/>
          <w:color w:val="2D2D2D"/>
          <w:spacing w:val="2"/>
          <w:sz w:val="21"/>
          <w:szCs w:val="21"/>
        </w:rPr>
        <w:t> и </w:t>
      </w:r>
      <w:hyperlink r:id="rId54" w:history="1">
        <w:r>
          <w:rPr>
            <w:rStyle w:val="a3"/>
            <w:rFonts w:ascii="Arial" w:hAnsi="Arial" w:cs="Arial"/>
            <w:color w:val="00466E"/>
            <w:spacing w:val="2"/>
            <w:sz w:val="21"/>
            <w:szCs w:val="21"/>
          </w:rPr>
          <w:t>Федерального закона от 27 июля 2010 года N 210-ФЗ "Об организации предоставления государственных и муниципальных услуг"</w:t>
        </w:r>
      </w:hyperlink>
      <w:r>
        <w:rPr>
          <w:rFonts w:ascii="Arial" w:hAnsi="Arial" w:cs="Arial"/>
          <w:color w:val="2D2D2D"/>
          <w:spacing w:val="2"/>
          <w:sz w:val="21"/>
          <w:szCs w:val="21"/>
        </w:rPr>
        <w:t>, с использованием регионального портала государственных и муниципальных услуг (функций), федеральной государственной информационной системы "Единый портал государственных и муниципальных услуг (функций)" (далее также -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получением государственной социальной помощи считается дата получения документов учреждением социального обслуживания населения.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3.4 в ред. </w:t>
      </w:r>
      <w:hyperlink r:id="rId55" w:history="1">
        <w:r>
          <w:rPr>
            <w:rStyle w:val="a3"/>
            <w:rFonts w:ascii="Arial" w:hAnsi="Arial" w:cs="Arial"/>
            <w:color w:val="00466E"/>
            <w:spacing w:val="2"/>
            <w:sz w:val="21"/>
            <w:szCs w:val="21"/>
          </w:rPr>
          <w:t>Постановления Правительства Орловской области от 08.12.2017 N 517</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3.5. Заявление с прилагаемыми документами, предусмотренными настоящим Положением, специалист учреждения, ответственный за прием и регистрацию корреспонденции, регистрирует в день их поступления.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3.5 в ред. </w:t>
      </w:r>
      <w:hyperlink r:id="rId56" w:history="1">
        <w:r>
          <w:rPr>
            <w:rStyle w:val="a3"/>
            <w:rFonts w:ascii="Arial" w:hAnsi="Arial" w:cs="Arial"/>
            <w:color w:val="00466E"/>
            <w:spacing w:val="2"/>
            <w:sz w:val="21"/>
            <w:szCs w:val="21"/>
          </w:rPr>
          <w:t>Постановления Правительства Орловской области от 08.12.2017 N 517</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3.6. Специалист учреждения, ответственный за рассмотрение заявления и прилагаемых к нему документов, в порядке межведомственного взаимодействия в течение 1 рабочего дня со дня регистрации заявления запрашивает дополнительно к документам, указанным в пункте 3.2 настоящего Положения, справку о размере назначенной пенсии, ежемесячной денежной выплате и других компенсационных выплатах, осуществляемых органами Пенсионного фонда Российской Федерации либо иными федеральными органами, осуществляющими пенсионное обеспечение.</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3.7. Заявитель несет ответственность за достоверность и полноту представленных им сведений и документов.</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3.8. Специалист учреждения в день личного обращения заявителя за назначением государственной социальной помощи на основании социального контракта в ходе собеседования заполняет анкету о семейном и материально-бытовом положении по форме согласно приложению 2 к настоящему Положению (далее - анкета), в которую вносится информация о проблемах заявителя и направлениях по выходу из трудной жизненной ситуации.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случае поступления заявления на оказание государственной социальной помощи на основании социального контракта в электронной форме либо через многофункциональный центр специалист учреждения в день регистрации заявления приглашает заявителя на личное собеседование для заполнения анкеты путем извещения его по телефону или электронной почте.</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3.9. Представленные заявителем сведения и сведения, содержащиеся в анкете, подтверждаются посредством дополнительной проверки (комиссионного обследования), </w:t>
      </w:r>
      <w:r>
        <w:rPr>
          <w:rFonts w:ascii="Arial" w:hAnsi="Arial" w:cs="Arial"/>
          <w:color w:val="2D2D2D"/>
          <w:spacing w:val="2"/>
          <w:sz w:val="21"/>
          <w:szCs w:val="21"/>
        </w:rPr>
        <w:lastRenderedPageBreak/>
        <w:t>проводимой специалистами учреждения в течение 5 рабочих дней со дня регистрации заявления и прилагаемых к нему документов.</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 проведении дополнительной проверки (комиссионного обследования) учреждением представленных заявителем сведений о доходах семьи (одиноко проживающего гражданина) учреждение направляет заявителю письменное уведомление в течение 2 рабочих дней со дня регистрации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Дополнительная проверка (комиссионное обследование) проводится специалистами учреждения путем посещения заявителя по месту жительства (месту пребывания).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 итогам дополнительной проверки (комиссионного обследования) в течение 1 рабочего дня после его завершения составляется акт по форме согласно приложению 3 к настоящему Положению.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 результатах проведения дополнительной проверки (комиссионного обследования) учреждение направляет заявителю письменное уведомление в течение 2 рабочих дней со дня составления 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Окончательный ответ заявителю о рассмотрении заявления и представленных документов направляется учреждением не позднее чем через 30 календарных дней после подачи заявления.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Учреждение в течение 2 рабочих дней со дня регистрации заявления с прилагаемыми документами уведомляет заявителя об отказе в рассмотрении заявления с указанием причины в следующих случаях:</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(абзац введен </w:t>
      </w:r>
      <w:hyperlink r:id="rId57" w:history="1">
        <w:r>
          <w:rPr>
            <w:rStyle w:val="a3"/>
            <w:rFonts w:ascii="Arial" w:hAnsi="Arial" w:cs="Arial"/>
            <w:color w:val="00466E"/>
            <w:spacing w:val="2"/>
            <w:sz w:val="21"/>
            <w:szCs w:val="21"/>
          </w:rPr>
          <w:t>Постановлением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заявителем представлен неполный пакет документов, предусмотренный пунктами 3.1, 3.2 настоящего Положения;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(абзац введен </w:t>
      </w:r>
      <w:hyperlink r:id="rId58" w:history="1">
        <w:r>
          <w:rPr>
            <w:rStyle w:val="a3"/>
            <w:rFonts w:ascii="Arial" w:hAnsi="Arial" w:cs="Arial"/>
            <w:color w:val="00466E"/>
            <w:spacing w:val="2"/>
            <w:sz w:val="21"/>
            <w:szCs w:val="21"/>
          </w:rPr>
          <w:t>Постановлением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 основании представленных документов заявитель не относится к категории малоимущих.</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(абзац введен </w:t>
      </w:r>
      <w:hyperlink r:id="rId59" w:history="1">
        <w:r>
          <w:rPr>
            <w:rStyle w:val="a3"/>
            <w:rFonts w:ascii="Arial" w:hAnsi="Arial" w:cs="Arial"/>
            <w:color w:val="00466E"/>
            <w:spacing w:val="2"/>
            <w:sz w:val="21"/>
            <w:szCs w:val="21"/>
          </w:rPr>
          <w:t>Постановлением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Заявитель имеет право на повторное обращение об оказании государственной социальной помощи при представлении полного пакета документов.</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(абзац введен </w:t>
      </w:r>
      <w:hyperlink r:id="rId60" w:history="1">
        <w:r>
          <w:rPr>
            <w:rStyle w:val="a3"/>
            <w:rFonts w:ascii="Arial" w:hAnsi="Arial" w:cs="Arial"/>
            <w:color w:val="00466E"/>
            <w:spacing w:val="2"/>
            <w:sz w:val="21"/>
            <w:szCs w:val="21"/>
          </w:rPr>
          <w:t>Постановлением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3.10. В программе социальной адаптации указываются обязательные для реализации мероприятия: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прохождение профессионального обучения и дополнительного профессионального образования;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осуществление индивидуальной предпринимательской деятельности;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ведение личного подсобного хозяйства и приобретение сельскохозяйственной техники;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поиск работы и трудоустройство;</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лечение, в том числе от алкоголизма и наркомании;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устройство ребенка в дошкольную образовательную организацию.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3.11. Специалист учреждения в течение 2 рабочих дней со дня составления акта составляет проект программы социальной адаптации по форме согласно приложению 4 к настоящему Положению и разрабатывает проект социального контракта по форме согласно приложению 5 к настоящему Положению.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11 в ред. </w:t>
      </w:r>
      <w:hyperlink r:id="rId61"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3.12. Специалист учреждения, ответственный за рассмотрение заявления и прилагаемых к нему документов, передает их, а также акт, документы, указанные в пункте 3.11 настоящего Положения, в срок не позднее 2 рабочих дней со дня составления акта на рассмотрение в комиссию по рассмотрению вопросов, связанных с назначением государственной социальной помощи (далее - Комиссия), созданную в учреждении.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62"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3.13. Формирование и деятельность Комиссии осуществляется в соответствии с локальным нормативным актом учреждения.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Заседания Комиссии проводятся по мере необходимости, но не реже 2 раз в месяц.</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Решение Комиссии в день проведения заседания оформляется протоколом заседания Комиссии и направляется в Департамент.</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63"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3.14. Комиссия не позднее 5 рабочих дней со дня поступления документов, указанных в пункте 3.12 настоящего Положения, принимает решение рекомендовать органу специальной компетенции: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назначить государственную социальную помощь в случае отсутствия оснований, указанных в абзаце первом пункта 4.2 настоящего Положения;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отказать в назначении государственной социальной помощи в случае наличия оснований, указанных в абзаце первом пункта 4.2 настоящего Положения.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3.14 введен </w:t>
      </w:r>
      <w:hyperlink r:id="rId64" w:history="1">
        <w:r>
          <w:rPr>
            <w:rStyle w:val="a3"/>
            <w:rFonts w:ascii="Arial" w:hAnsi="Arial" w:cs="Arial"/>
            <w:color w:val="00466E"/>
            <w:spacing w:val="2"/>
            <w:sz w:val="21"/>
            <w:szCs w:val="21"/>
          </w:rPr>
          <w:t>Постановлением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3.15. Учреждение обеспечивает представление информации о факте назначения государственной социальной помощи на основании социального контракта, а также о сроках выплаты и размере государственной социальной помощи на основании социального контракта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3.15 введен </w:t>
      </w:r>
      <w:hyperlink r:id="rId65" w:history="1">
        <w:r>
          <w:rPr>
            <w:rStyle w:val="a3"/>
            <w:rFonts w:ascii="Arial" w:hAnsi="Arial" w:cs="Arial"/>
            <w:color w:val="00466E"/>
            <w:spacing w:val="2"/>
            <w:sz w:val="21"/>
            <w:szCs w:val="21"/>
          </w:rPr>
          <w:t>Постановлением Правительства Орловской области от 08.12.2017 N 517</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3.16. Информацию о факте назначения государственной социальной помощи на основании социального контракта, а также о сроках выплаты и размере государственной социальной помощи на основании социального контракта заявитель может получить в личном кабинете на Едином портале государственных и муниципальных услуг (функций) или в ЕГИССО.</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3.16 введен </w:t>
      </w:r>
      <w:hyperlink r:id="rId66" w:history="1">
        <w:r>
          <w:rPr>
            <w:rStyle w:val="a3"/>
            <w:rFonts w:ascii="Arial" w:hAnsi="Arial" w:cs="Arial"/>
            <w:color w:val="00466E"/>
            <w:spacing w:val="2"/>
            <w:sz w:val="21"/>
            <w:szCs w:val="21"/>
          </w:rPr>
          <w:t>Постановлением Правительства Орловской области от 08.12.2017 N 517</w:t>
        </w:r>
      </w:hyperlink>
      <w:r>
        <w:rPr>
          <w:rFonts w:ascii="Arial" w:hAnsi="Arial" w:cs="Arial"/>
          <w:color w:val="2D2D2D"/>
          <w:spacing w:val="2"/>
          <w:sz w:val="21"/>
          <w:szCs w:val="21"/>
        </w:rPr>
        <w:t>)</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4. Порядок назначения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4.1. Орган специальной компетенции с учетом рекомендаций Комиссии принимает решение о назначении государственной социальной помощи на основании социального контракта либо об отказе в назначении государственной социальной помощи на основании социального контракта в форме приказа и информирует об этом учреждение в течение 5 рабочих дней со дня поступления в орган специальной компетенции протокола заседания Комиссии.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4.1 в ред. </w:t>
      </w:r>
      <w:hyperlink r:id="rId67"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4.2. Решение об отказе в назначении государственной социальной помощи на основании социального контракта принимается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Решение о назначении государственной социальной помощи на основании социального контракта принимается при отсутствии оснований, указанных в абзаце первом настоящего пункта.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4.2 в ред. </w:t>
      </w:r>
      <w:hyperlink r:id="rId68"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4.3. В течение 5 рабочих дней со дня принятия органом специальной компетенции решения о назначении государственной социальной помощи учреждение направляет заявителю уведомление о назначении государственной социальной помощи по форме согласно приложению 7 к настоящему Положению.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4.3 в ред. </w:t>
      </w:r>
      <w:hyperlink r:id="rId69"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4.4. В течение 5 рабочих дней со дня принятия органом специальной компетенции решения об отказе в назначении государственной социальной помощи учреждение направляет заявителю уведомление об отказе в назначении государственной социальной помощи по форме согласно приложению 8 к настоящему Положению.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4.4 в ред. </w:t>
      </w:r>
      <w:hyperlink r:id="rId70"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4.5. В случае принятия решения о назначении государственной социальной помощи на основании социального контракта в течение 5 рабочих дней со дня получения заявителем уведомления о назначении государственной социальной помощи на основании социального контракта между заявителем и учреждением заключается социальный контракт в двух экземплярах.</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Один экземпляр социального контракта в срок, указанный в абзаце первом настоящего пункта, выдается заявителю, а второй остается в учреждении.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4.5 в ред. </w:t>
      </w:r>
      <w:hyperlink r:id="rId71"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5. Размер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5.1. Размер государственной социальной помощи на основании социального контракта, назначенной получателю, определяется с учетом мероприятий программы социальной адаптации и не может превышать 50000 рублей.</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5.2. При назначении государственной социальной помощи на основании социального контракта на мероприятие по социальной адаптации осуществляется единовременная выплата в размере 50% назначенной суммы.</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5.3. Ежемесячный размер государственной социальной помощи на основании социального контракта на период его действия определяется в пределах разницы между величиной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 и среднедушевым доходом получателя, но не менее 2000 рублей.</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6. Порядок выплаты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6.1. На основании решения органа специальной компетенции о назначении государственной социальной помощи на основании социального контракта учреждение в течение 3 рабочих дней со дня принятия данного решения формирует реестр на выплату государственной социальной помощи малоимущим гражданам на основании социального контракта по форме согласно приложению 6 к настоящему Положению (далее - Реестр).</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Реестр подписывается руководителем учреждения и в течение 3 рабочих дней со дня формирования направляется в орган специальной компетенции.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6.1 в ред. </w:t>
      </w:r>
      <w:hyperlink r:id="rId72"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6.2. Орган специальной компетенции в течение 10 рабочих дней со дня поступления Реестра издает приказ о выплате государственной социальной помощи, копия которого направляется в учреждение в течение 3 рабочих дней со дня его издания.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6.2 в ред. </w:t>
      </w:r>
      <w:hyperlink r:id="rId73"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6.3. Выплата государственной социальной помощи на основании социального контракта осуществляется органом специальной компетенции в течение 3 рабочих дней с момента поступления на счет органа специальной компетенции средств областного бюджета, выделяемых на данные цели, посредством перечисления денежных средств платежным поручением на расчетный счет заявителя, открытый (действующий) в кредитном учреждении, либо в доставочную организацию, выбранную заявителем.</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74"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6.4. Оплата расходов на доставку и пересылку государственной социальной помощи осуществляется за счет средств областного бюджета, выделяемых целевым назначением на указанные цели органу специальной компетенции.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6.5. Денежные средства, полученные гражданами, заключившими социальный контракт, используются исключительно на мероприятия, связанные с выполнением обязанностей по социальному контракту:</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прохождение профессиональной подготовки, переподготовки;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осуществление индивидуальной предпринимательской деятельности;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ведение личного подсобного хозяйства и приобретение сельскохозяйственной техники;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поиск работы и трудоустройство;</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лечение, в том числе от алкоголизма и наркомании;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устройство ребенка в дошкольную образовательную организацию.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6.6. В архиве учреждения постоянному хранению подлежат следующие документы:</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приказы органа специальной компетенции на выплату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75"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Реестры с прилагаемыми документами, представленными для назначения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протоколы заседаний Комиссии;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программа социальной адаптации семьи (гражданина), утвержденная руководителем учреждения;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один экземпляр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Кроме того, при осуществлении учреждением сопровождения социального контракта и контроля по выполнению мероприятий программы социальной адаптации приобщаются дополнительные документы (акты контрольных обследований, отчетные документы и др.).</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6.7. Документы, перечисленные в пункте 6.6 настоящего Положения, нумеруются, прошнуровываются и скрепляются печатью и подписью руководителя учреждения.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6.8. Информация о назначении получателем государственной социальной помощи на основании социального контракта заносится в базу данных программы "Адресная социальная помощь" учреждения.</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 Периоды назначения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7.1. Государственная социальная помощь на основании социального контракта назначается получателю единовременно в размере 50% назначенной суммы, далее - ежемесячно на срок от трех месяцев до одного года исходя из содержания программы социальной адаптации.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7.2. Государственная социальная помощь на основании социального контракта назначается не чаще чем 1 раз в 3 года.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7.3. Государственная социальная помощь на основании социального контракта назначается </w:t>
      </w:r>
      <w:r>
        <w:rPr>
          <w:rFonts w:ascii="Arial" w:hAnsi="Arial" w:cs="Arial"/>
          <w:color w:val="2D2D2D"/>
          <w:spacing w:val="2"/>
          <w:sz w:val="21"/>
          <w:szCs w:val="21"/>
        </w:rPr>
        <w:lastRenderedPageBreak/>
        <w:t>с месяца подачи заявления о назначении государственной социальной помощи на основании социального контракта.</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 Сопровождение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8.1. В течение 3 рабочих дней со дня заключения с получателем социального контракта учреждение уведомляет об этом соответствующие учреждения (образования, здравоохранения, службы занятости населения), органы местного самоуправления, комиссию по делам несовершеннолетних, общественные и иные организации, осуществляющие проверку исполнения получателем мероприятий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8.2. Сопровождение социального контракта и контроль за выполнением мероприятий программы социальной адаптации на всех этапах осуществляет учреждение по месту жительства получателя путем ежемесячного посещения получателя, составления акта и установления фактического выполнения мероприятий программы социальной адаптации, а также проведения оценки его эффективности.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8.3. Органы и организации, осуществляющие проверку исполнения получателем мероприятий социального контракта, ежемесячно по запросу учреждения представляют в трехдневный срок информацию о взаимодействии с получателем в пределах своих полномочий.</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8.4. Получатель государственной социальной помощи на основании социального контракта ежемесячно до 20 числа месяца, следующего за отчетным, представляет в учреждение информацию о выполнении программы социальной адаптации по форме согласно приложению 9 к настоящему Положению с приложением соответствующих документов, подтверждающих исполнение мероприятий.</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8.5. В течение 30 календарных дней со дня завершения выполнения мероприятий программы социальной адаптации получатель, заключивший социальный контракт, представляет в учреждение отчет о реализации социального контракта по форме согласно приложению 10 к настоящему Положению.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8.6. Мониторинг оказания государственной социальной помощи на основании социального контракта учреждение ежемесячно, до 5-го числа месяца, следующего за отчетным, представляет органу специальной компетенции по форме согласно приложению 11 к настоящему Положению.</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9. Основания расторжения социального контракта, изменения размера и прекращения выплаты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76" w:history="1">
        <w:r>
          <w:rPr>
            <w:rStyle w:val="a3"/>
            <w:rFonts w:ascii="Arial" w:hAnsi="Arial" w:cs="Arial"/>
            <w:color w:val="00466E"/>
            <w:spacing w:val="2"/>
            <w:sz w:val="21"/>
            <w:szCs w:val="21"/>
          </w:rPr>
          <w:t>Постановления Правительства Орловской области от 27.09.2016 N 374</w:t>
        </w:r>
      </w:hyperlink>
      <w:r>
        <w:rPr>
          <w:rFonts w:ascii="Arial" w:hAnsi="Arial" w:cs="Arial"/>
          <w:color w:val="2D2D2D"/>
          <w:spacing w:val="2"/>
          <w:sz w:val="21"/>
          <w:szCs w:val="21"/>
        </w:rPr>
        <w:t>)</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9.1. Получатель государственной социальной помощи на основании социального контракта обязан известить учреждение об изменениях, являвшихся основанием для назначения либо продолжения оказания ему (его семье) государственной социальной помощи на основании социального контракта, сведений о составе семьи, доходах и принадлежащем ему (его семье) имуществе на праве собственности в течение 15 календарных дней со дня наступления указанных изменений.</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Изменения, указанные в абзаце первом настоящего пункта, влекут изменение размера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Размер государственной социальной помощи на основании социального контракта изменяется с месяца, следующего за месяцем, в котором произошло указанное изменение.</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9.2. Учреждение уведомляет орган специальной компетенции об изменениях сведений, указанных в пункте 9.1 настоящего Положения, в течение 2 рабочих дней со дня поступления в учреждение соответствующей информации.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Не позднее 3 рабочих дней со дня поступления уведомления учреждения об изменениях сведений, указанных в пункте 9.1 настоящего Положения, орган специальной компетенции принимает решение об изменении размера государственной социальной помощи на основании социального контракта и (или) досрочном расторжении социального контракта и прекращении выплаты государственной социальной помощи на основании социального контракта в форме приказа и информирует об этом учреждение.</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9.3. Досрочное расторжение социального контракта и прекращение выплаты государственной социальной помощи на основании социального контракта осуществляются в следующих случаях:</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связи с выездом получателя государственной социальной помощи на основании социального контракта на место жительства или место пребывания за пределы территории Орловской области;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связи со смертью одиноко проживающего получателя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невыполнении получателем государственной социальной помощи на основании социального контракта мероприятий программы социальной адаптации;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представлении получателем государственной социальной помощи на основании социального контракта неполной и (или) недостоверной информации в ходе выполнения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если на основании представленных сведений получатель государственной социальной помощи на основании социального контракта не относится к категории малоимущих.</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9.4. Учреждение уведомляет получателя государственной социальной помощи на основании </w:t>
      </w:r>
      <w:r>
        <w:rPr>
          <w:rFonts w:ascii="Arial" w:hAnsi="Arial" w:cs="Arial"/>
          <w:color w:val="2D2D2D"/>
          <w:spacing w:val="2"/>
          <w:sz w:val="21"/>
          <w:szCs w:val="21"/>
        </w:rPr>
        <w:lastRenderedPageBreak/>
        <w:t>социального контракта об изменении размера государственной социальной помощи на основании социального контракта и (или) досрочном расторжении социального контракта и прекращении выплаты государственной социальной помощи на основании социального контракта в течение 5 рабочих дней со дня принятия соответствующего решения (по форме согласно приложениям 7, 8 к настоящему Положению), за исключением досрочного расторжения социального контракта и прекращения выплаты государственной социальной помощи на основании социального контракта в связи со смертью одиноко проживающего получателя.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9.5. В случае досрочного расторжения социального контракта выплата государственной социальной помощи на основании социального контракта прекращается с месяца, следующего за месяцем, в котором возникли обстоятельства, повлекшие расторжение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9.6. В случае установления факта представления получателем государственной социальной помощи на основании социального контракта неполной и (или) недостоверной информации в течение 10 календарных дней со дня установления указанных фактов орган специальной компетенции направляет получателю требование о добровольном возврате средств государственной социальной помощи в течение 30 календарных дней со дня получения требования. В случае отказа от добровольного возврата средства государственной социальной помощи взыскиваются в судебном порядке.</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10. Источники и порядок финансирования расходов на оказание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10.1. Финансирование расходов, связанных с оказанием государственной социальной помощи на основании социального контракта малоимущим гражданам,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 на указанные цели.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10.2. Орган специальной компетенции ежегодно, в пределах предусмотренных в областном бюджете средств, определяет для учреждений лимит средств на оказание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10.3. Департамент финансов Орловской области осуществляет финансирование указанных выплат в соответствии с кассовым планом исполнения областного бюджета на основе ежемесячной заявки органа специальной компетенции.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10.4. Орган специальной компетенции осуществляет контроль за организацией работы учреждений по целевому и эффективному использованию бюджетных ассигнований, выделенных на оказание государственной социальной помощи на основании социального контракта.</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Приложение 1. Заявление об оказании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1</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на основании социального контракта малоимущим</w:t>
      </w:r>
      <w:r>
        <w:rPr>
          <w:rFonts w:ascii="Arial" w:hAnsi="Arial" w:cs="Arial"/>
          <w:color w:val="2D2D2D"/>
          <w:spacing w:val="2"/>
          <w:sz w:val="21"/>
          <w:szCs w:val="21"/>
        </w:rPr>
        <w:br/>
        <w:t>семьям и малоимущим одиноко проживающим</w:t>
      </w:r>
      <w:r>
        <w:rPr>
          <w:rFonts w:ascii="Arial" w:hAnsi="Arial" w:cs="Arial"/>
          <w:color w:val="2D2D2D"/>
          <w:spacing w:val="2"/>
          <w:sz w:val="21"/>
          <w:szCs w:val="21"/>
        </w:rPr>
        <w:br/>
        <w:t>гражданам в Орловской области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Директору центра социального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обслуживания населения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 района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от гр. 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адрес регистрации 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адрес фактического проживания 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паспортные данные (дата выдачи, кем</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выдан, серия, номер) 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w:t>
      </w:r>
    </w:p>
    <w:p w:rsidR="006E1FF3" w:rsidRDefault="006E1FF3" w:rsidP="006E1FF3">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Заявление об оказании государственной социальной помощи на основании социального контракта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Прошу  оказать  мне  (моей  семье) государственную социальную помощь на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основании социального контракта и перечислить на расчетный счет, открытый в</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кредитном учреждении (в доставочное учреждение)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    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Все  совершеннолетние члены  семьи трудоспособного возраста согласны на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заключение социального контракта: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1. ________________________________ _____________________ (подпись)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2. ________________________________ _____________________ (подпись)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3. ________________________________ _____________________ (подпись)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4. ________________________________ _____________________ (подпись)</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Достоверность сообщаемых мной сведений подтверждаю.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Об ответственности за сокрытие доходов и представление документов с заведомо неверными сведениями, влияющими на выплату государственной социальной помощи на основании социального контракта, предупрежден(а).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Против проверки представленных мной сведений и посещения семьи членами комиссии по оказанию государственной социальной помощи не возражаю.</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соответствии с </w:t>
      </w:r>
      <w:hyperlink r:id="rId77" w:history="1">
        <w:r>
          <w:rPr>
            <w:rStyle w:val="a3"/>
            <w:rFonts w:ascii="Arial" w:hAnsi="Arial" w:cs="Arial"/>
            <w:color w:val="00466E"/>
            <w:spacing w:val="2"/>
            <w:sz w:val="21"/>
            <w:szCs w:val="21"/>
          </w:rPr>
          <w:t>Федеральным законом от 27 июля 2006 года N 152-ФЗ "О персональных данных"</w:t>
        </w:r>
      </w:hyperlink>
      <w:r>
        <w:rPr>
          <w:rFonts w:ascii="Arial" w:hAnsi="Arial" w:cs="Arial"/>
          <w:color w:val="2D2D2D"/>
          <w:spacing w:val="2"/>
          <w:sz w:val="21"/>
          <w:szCs w:val="21"/>
        </w:rPr>
        <w:t> даю согласие на обработку указанных мной данных специалистом бюджетного учреждения социального обслуживания населения Орловской области "Центр социального обслуживания населения ________________________________ района" с целью оказания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Порядок отзыва согласия на обработку персональных данных: на основании заявления субъекта персональных данных.</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Дата ____________________    Подпись заявителя 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Заявление и документы 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оказание  государственной  социальной  помощи  на основании социального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контракта приняты ___ _________ 20___ года, зарегистрированы под N 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br/>
        <w:t>    Подпись специалиста 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 расшифровкой фамилии)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Расписка-уведомление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Расписка-уведомление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Заявление и документы 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оказание  государственной  социальной  помощи  на основании социального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контракта приняты ___ _________ 20___ года, зарегистрированы под N 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Подпись специалиста 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 расшифровкой фамилии)</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2. Анкета о семейном и материально-бытовом положении (оценка ситуации)</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2</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на основании социального контракта малоимущим семьям</w:t>
      </w:r>
      <w:r>
        <w:rPr>
          <w:rFonts w:ascii="Arial" w:hAnsi="Arial" w:cs="Arial"/>
          <w:color w:val="2D2D2D"/>
          <w:spacing w:val="2"/>
          <w:sz w:val="21"/>
          <w:szCs w:val="21"/>
        </w:rPr>
        <w:br/>
        <w:t>и малоимущим одиноко проживающим</w:t>
      </w:r>
      <w:r>
        <w:rPr>
          <w:rFonts w:ascii="Arial" w:hAnsi="Arial" w:cs="Arial"/>
          <w:color w:val="2D2D2D"/>
          <w:spacing w:val="2"/>
          <w:sz w:val="21"/>
          <w:szCs w:val="21"/>
        </w:rPr>
        <w:br/>
        <w:t>гражданам в Орловской области</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Анкета о семейном и материально-бытовом положении (оценка ситуации)</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1. Сведения о гражданине, претендующем на заключение социального контракта, и членах его семьи</w:t>
      </w:r>
    </w:p>
    <w:tbl>
      <w:tblPr>
        <w:tblW w:w="0" w:type="auto"/>
        <w:tblCellMar>
          <w:left w:w="0" w:type="dxa"/>
          <w:right w:w="0" w:type="dxa"/>
        </w:tblCellMar>
        <w:tblLook w:val="04A0"/>
      </w:tblPr>
      <w:tblGrid>
        <w:gridCol w:w="551"/>
        <w:gridCol w:w="1284"/>
        <w:gridCol w:w="2011"/>
        <w:gridCol w:w="2018"/>
        <w:gridCol w:w="1653"/>
        <w:gridCol w:w="1838"/>
      </w:tblGrid>
      <w:tr w:rsidR="006E1FF3" w:rsidTr="006E1FF3">
        <w:trPr>
          <w:trHeight w:val="15"/>
        </w:trPr>
        <w:tc>
          <w:tcPr>
            <w:tcW w:w="554" w:type="dxa"/>
            <w:hideMark/>
          </w:tcPr>
          <w:p w:rsidR="006E1FF3" w:rsidRDefault="006E1FF3">
            <w:pPr>
              <w:rPr>
                <w:sz w:val="2"/>
                <w:szCs w:val="24"/>
              </w:rPr>
            </w:pPr>
          </w:p>
        </w:tc>
        <w:tc>
          <w:tcPr>
            <w:tcW w:w="1294" w:type="dxa"/>
            <w:hideMark/>
          </w:tcPr>
          <w:p w:rsidR="006E1FF3" w:rsidRDefault="006E1FF3">
            <w:pPr>
              <w:rPr>
                <w:sz w:val="2"/>
                <w:szCs w:val="24"/>
              </w:rPr>
            </w:pPr>
          </w:p>
        </w:tc>
        <w:tc>
          <w:tcPr>
            <w:tcW w:w="2033" w:type="dxa"/>
            <w:hideMark/>
          </w:tcPr>
          <w:p w:rsidR="006E1FF3" w:rsidRDefault="006E1FF3">
            <w:pPr>
              <w:rPr>
                <w:sz w:val="2"/>
                <w:szCs w:val="24"/>
              </w:rPr>
            </w:pPr>
          </w:p>
        </w:tc>
        <w:tc>
          <w:tcPr>
            <w:tcW w:w="2033" w:type="dxa"/>
            <w:hideMark/>
          </w:tcPr>
          <w:p w:rsidR="006E1FF3" w:rsidRDefault="006E1FF3">
            <w:pPr>
              <w:rPr>
                <w:sz w:val="2"/>
                <w:szCs w:val="24"/>
              </w:rPr>
            </w:pPr>
          </w:p>
        </w:tc>
        <w:tc>
          <w:tcPr>
            <w:tcW w:w="1663" w:type="dxa"/>
            <w:hideMark/>
          </w:tcPr>
          <w:p w:rsidR="006E1FF3" w:rsidRDefault="006E1FF3">
            <w:pPr>
              <w:rPr>
                <w:sz w:val="2"/>
                <w:szCs w:val="24"/>
              </w:rPr>
            </w:pPr>
          </w:p>
        </w:tc>
        <w:tc>
          <w:tcPr>
            <w:tcW w:w="1848" w:type="dxa"/>
            <w:hideMark/>
          </w:tcPr>
          <w:p w:rsidR="006E1FF3" w:rsidRDefault="006E1FF3">
            <w:pPr>
              <w:rPr>
                <w:sz w:val="2"/>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рождения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Родственные отношения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Место работы и должность (обучения)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Образование</w:t>
            </w:r>
          </w:p>
        </w:tc>
      </w:tr>
      <w:tr w:rsidR="006E1FF3" w:rsidTr="006E1FF3">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Сведения о членах семьи, зарегистрированных по одному адресу (супруг/супруга, несовершеннолетние дети)</w:t>
            </w: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Заявитель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Сведения о членах семьи, зарегистрированных по другому адресу (супруг/супруга, несовершеннолетние дети)</w:t>
            </w: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________________</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Указываются данные по всем членам семьи, включая несовершеннолетних детей.</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2. Сведения о заработке и доходах помимо заработка гражданина и членов семьи</w:t>
      </w:r>
    </w:p>
    <w:tbl>
      <w:tblPr>
        <w:tblW w:w="0" w:type="auto"/>
        <w:tblCellMar>
          <w:left w:w="0" w:type="dxa"/>
          <w:right w:w="0" w:type="dxa"/>
        </w:tblCellMar>
        <w:tblLook w:val="04A0"/>
      </w:tblPr>
      <w:tblGrid>
        <w:gridCol w:w="552"/>
        <w:gridCol w:w="1287"/>
        <w:gridCol w:w="1830"/>
        <w:gridCol w:w="1104"/>
        <w:gridCol w:w="1285"/>
        <w:gridCol w:w="1285"/>
        <w:gridCol w:w="2012"/>
      </w:tblGrid>
      <w:tr w:rsidR="006E1FF3" w:rsidTr="006E1FF3">
        <w:trPr>
          <w:trHeight w:val="15"/>
        </w:trPr>
        <w:tc>
          <w:tcPr>
            <w:tcW w:w="554" w:type="dxa"/>
            <w:hideMark/>
          </w:tcPr>
          <w:p w:rsidR="006E1FF3" w:rsidRDefault="006E1FF3">
            <w:pPr>
              <w:rPr>
                <w:sz w:val="2"/>
                <w:szCs w:val="24"/>
              </w:rPr>
            </w:pPr>
          </w:p>
        </w:tc>
        <w:tc>
          <w:tcPr>
            <w:tcW w:w="1294" w:type="dxa"/>
            <w:hideMark/>
          </w:tcPr>
          <w:p w:rsidR="006E1FF3" w:rsidRDefault="006E1FF3">
            <w:pPr>
              <w:rPr>
                <w:sz w:val="2"/>
                <w:szCs w:val="24"/>
              </w:rPr>
            </w:pPr>
          </w:p>
        </w:tc>
        <w:tc>
          <w:tcPr>
            <w:tcW w:w="1848" w:type="dxa"/>
            <w:hideMark/>
          </w:tcPr>
          <w:p w:rsidR="006E1FF3" w:rsidRDefault="006E1FF3">
            <w:pPr>
              <w:rPr>
                <w:sz w:val="2"/>
                <w:szCs w:val="24"/>
              </w:rPr>
            </w:pPr>
          </w:p>
        </w:tc>
        <w:tc>
          <w:tcPr>
            <w:tcW w:w="1109" w:type="dxa"/>
            <w:hideMark/>
          </w:tcPr>
          <w:p w:rsidR="006E1FF3" w:rsidRDefault="006E1FF3">
            <w:pPr>
              <w:rPr>
                <w:sz w:val="2"/>
                <w:szCs w:val="24"/>
              </w:rPr>
            </w:pPr>
          </w:p>
        </w:tc>
        <w:tc>
          <w:tcPr>
            <w:tcW w:w="1294" w:type="dxa"/>
            <w:hideMark/>
          </w:tcPr>
          <w:p w:rsidR="006E1FF3" w:rsidRDefault="006E1FF3">
            <w:pPr>
              <w:rPr>
                <w:sz w:val="2"/>
                <w:szCs w:val="24"/>
              </w:rPr>
            </w:pPr>
          </w:p>
        </w:tc>
        <w:tc>
          <w:tcPr>
            <w:tcW w:w="1294" w:type="dxa"/>
            <w:hideMark/>
          </w:tcPr>
          <w:p w:rsidR="006E1FF3" w:rsidRDefault="006E1FF3">
            <w:pPr>
              <w:rPr>
                <w:sz w:val="2"/>
                <w:szCs w:val="24"/>
              </w:rPr>
            </w:pPr>
          </w:p>
        </w:tc>
        <w:tc>
          <w:tcPr>
            <w:tcW w:w="2033" w:type="dxa"/>
            <w:hideMark/>
          </w:tcPr>
          <w:p w:rsidR="006E1FF3" w:rsidRDefault="006E1FF3">
            <w:pPr>
              <w:rPr>
                <w:sz w:val="2"/>
                <w:szCs w:val="24"/>
              </w:rPr>
            </w:pPr>
          </w:p>
        </w:tc>
      </w:tr>
      <w:tr w:rsidR="006E1FF3" w:rsidTr="006E1FF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дохода</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Доход за каждый месяц и сумма дохода за 3 месяца (рублей)</w:t>
            </w:r>
          </w:p>
        </w:tc>
      </w:tr>
      <w:tr w:rsidR="006E1FF3" w:rsidTr="006E1FF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месяц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месяц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месяц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доход за 3 месяца</w:t>
            </w:r>
          </w:p>
        </w:tc>
      </w:tr>
      <w:tr w:rsidR="006E1FF3" w:rsidTr="006E1FF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Указываются все члены семьи</w:t>
            </w: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Прошу   исключить   из   общей  суммы  дохода  моей  семьи  выплаченные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мною алименты в сумме _________ рублей, удержанные по исполнительному листу</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N ____ от ____ в пользу 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лица, в пользу которого производится удержание)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Совокупный доход семьи за 3 месяца: _______________________________ рублей.</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Среднедушевой доход семьи за 3 месяца: ____________________________ рублей.</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3. Жилищно-бытовые условия семьи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жилая площадь: __________ кв. м; число комнат 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Форма собственности жилого помещения: 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Качество дома 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(кирпичный, панельный, деревянный и т.п., в нормальном состоянии, ветхий,</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аварийный и т.д.)</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Благоустройство жилища 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(водопровод, канализация, отопление, газ, ванна, лифт, телефон и т.д.)</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4. Сведения о недвижимости и имуществе, принадлежащем гражданину и членам семьи на праве личной собственности</w:t>
      </w:r>
    </w:p>
    <w:tbl>
      <w:tblPr>
        <w:tblW w:w="0" w:type="auto"/>
        <w:tblCellMar>
          <w:left w:w="0" w:type="dxa"/>
          <w:right w:w="0" w:type="dxa"/>
        </w:tblCellMar>
        <w:tblLook w:val="04A0"/>
      </w:tblPr>
      <w:tblGrid>
        <w:gridCol w:w="3113"/>
        <w:gridCol w:w="3303"/>
        <w:gridCol w:w="2939"/>
      </w:tblGrid>
      <w:tr w:rsidR="006E1FF3" w:rsidTr="006E1FF3">
        <w:trPr>
          <w:trHeight w:val="15"/>
        </w:trPr>
        <w:tc>
          <w:tcPr>
            <w:tcW w:w="3142" w:type="dxa"/>
            <w:hideMark/>
          </w:tcPr>
          <w:p w:rsidR="006E1FF3" w:rsidRDefault="006E1FF3">
            <w:pPr>
              <w:rPr>
                <w:sz w:val="2"/>
                <w:szCs w:val="24"/>
              </w:rPr>
            </w:pPr>
          </w:p>
        </w:tc>
        <w:tc>
          <w:tcPr>
            <w:tcW w:w="3326" w:type="dxa"/>
            <w:hideMark/>
          </w:tcPr>
          <w:p w:rsidR="006E1FF3" w:rsidRDefault="006E1FF3">
            <w:pPr>
              <w:rPr>
                <w:sz w:val="2"/>
                <w:szCs w:val="24"/>
              </w:rPr>
            </w:pPr>
          </w:p>
        </w:tc>
        <w:tc>
          <w:tcPr>
            <w:tcW w:w="2957" w:type="dxa"/>
            <w:hideMark/>
          </w:tcPr>
          <w:p w:rsidR="006E1FF3" w:rsidRDefault="006E1FF3">
            <w:pPr>
              <w:rPr>
                <w:sz w:val="2"/>
                <w:szCs w:val="24"/>
              </w:rPr>
            </w:pPr>
          </w:p>
        </w:tc>
      </w:tr>
      <w:tr w:rsidR="006E1FF3" w:rsidTr="006E1FF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имущества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местонахождения (для автомобиля: марка и срок эксплуатации)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Принадлежность</w:t>
            </w:r>
          </w:p>
        </w:tc>
      </w:tr>
      <w:tr w:rsidR="006E1FF3" w:rsidTr="006E1FF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Состояние здоровья членов семьи (хорошее, плохое, инвалид): 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заявитель 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супруг (супруга) 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дети 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другие родственники 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Направления   предполагаемой   деятельности   по   выходу   из   трудной</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жизненной ситуации (мнение заявителя) 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Обязуюсь    сообщить    о    наступлении     обстоятельств,     влияющих</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выплату   социального  пособия  на  основании  социального  контракта,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в течение 15 календарных дней со дня их наступления.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  _______________________________  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(Ф.И.О.)                (подпись заявителя)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Специалист</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учреждения      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специалиста)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br/>
        <w:t>___ ______________ 20___ г.</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3. Акт дополнительной проверки (комиссионного обследования) семьи (гражданина)</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3</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на основании социального контракта малоимущим</w:t>
      </w:r>
      <w:r>
        <w:rPr>
          <w:rFonts w:ascii="Arial" w:hAnsi="Arial" w:cs="Arial"/>
          <w:color w:val="2D2D2D"/>
          <w:spacing w:val="2"/>
          <w:sz w:val="21"/>
          <w:szCs w:val="21"/>
        </w:rPr>
        <w:br/>
        <w:t>семьям и малоимущим одиноко проживающим</w:t>
      </w:r>
      <w:r>
        <w:rPr>
          <w:rFonts w:ascii="Arial" w:hAnsi="Arial" w:cs="Arial"/>
          <w:color w:val="2D2D2D"/>
          <w:spacing w:val="2"/>
          <w:sz w:val="21"/>
          <w:szCs w:val="21"/>
        </w:rPr>
        <w:br/>
        <w:t>гражданам в Орловской области</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Акт дополнительной проверки (комиссионного обследования) семьи (гражданина)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1. Ф.И.О. обследуемого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2. Адрес 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3. Паспорт 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(когда и кем выдан)</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4. Дата рождения 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5.    Категория    (пенсионер,    инвалид,    семья   с   детьми,   другие)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6. Место работы и должность, стаж 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7. Месячный заработок или размер пенсии, пособия 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 N пенсионного удостоверения 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8.  Место  работы,  занимаемая  должность  до ухода на пенсию или получения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инвалидности 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9.  Данные  о  состоянии  здоровья,  в  каком  лечебном учреждении проходит</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лечение 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10. Состав семьи:</w:t>
      </w:r>
    </w:p>
    <w:tbl>
      <w:tblPr>
        <w:tblW w:w="0" w:type="auto"/>
        <w:tblCellMar>
          <w:left w:w="0" w:type="dxa"/>
          <w:right w:w="0" w:type="dxa"/>
        </w:tblCellMar>
        <w:tblLook w:val="04A0"/>
      </w:tblPr>
      <w:tblGrid>
        <w:gridCol w:w="552"/>
        <w:gridCol w:w="1106"/>
        <w:gridCol w:w="1842"/>
        <w:gridCol w:w="1473"/>
        <w:gridCol w:w="4382"/>
      </w:tblGrid>
      <w:tr w:rsidR="006E1FF3" w:rsidTr="006E1FF3">
        <w:trPr>
          <w:trHeight w:val="15"/>
        </w:trPr>
        <w:tc>
          <w:tcPr>
            <w:tcW w:w="554" w:type="dxa"/>
            <w:hideMark/>
          </w:tcPr>
          <w:p w:rsidR="006E1FF3" w:rsidRDefault="006E1FF3">
            <w:pPr>
              <w:rPr>
                <w:sz w:val="2"/>
                <w:szCs w:val="24"/>
              </w:rPr>
            </w:pPr>
          </w:p>
        </w:tc>
        <w:tc>
          <w:tcPr>
            <w:tcW w:w="1109" w:type="dxa"/>
            <w:hideMark/>
          </w:tcPr>
          <w:p w:rsidR="006E1FF3" w:rsidRDefault="006E1FF3">
            <w:pPr>
              <w:rPr>
                <w:sz w:val="2"/>
                <w:szCs w:val="24"/>
              </w:rPr>
            </w:pPr>
          </w:p>
        </w:tc>
        <w:tc>
          <w:tcPr>
            <w:tcW w:w="1848" w:type="dxa"/>
            <w:hideMark/>
          </w:tcPr>
          <w:p w:rsidR="006E1FF3" w:rsidRDefault="006E1FF3">
            <w:pPr>
              <w:rPr>
                <w:sz w:val="2"/>
                <w:szCs w:val="24"/>
              </w:rPr>
            </w:pPr>
          </w:p>
        </w:tc>
        <w:tc>
          <w:tcPr>
            <w:tcW w:w="1478" w:type="dxa"/>
            <w:hideMark/>
          </w:tcPr>
          <w:p w:rsidR="006E1FF3" w:rsidRDefault="006E1FF3">
            <w:pPr>
              <w:rPr>
                <w:sz w:val="2"/>
                <w:szCs w:val="24"/>
              </w:rPr>
            </w:pPr>
          </w:p>
        </w:tc>
        <w:tc>
          <w:tcPr>
            <w:tcW w:w="4435" w:type="dxa"/>
            <w:hideMark/>
          </w:tcPr>
          <w:p w:rsidR="006E1FF3" w:rsidRDefault="006E1FF3">
            <w:pPr>
              <w:rPr>
                <w:sz w:val="2"/>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Родственные отношения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рождения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заработка, стипендии, пенсии, пособия и других доходов</w:t>
            </w: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11. Средний душевой доход в семье 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12. Жилищно-бытовые условия, краткая характеристика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13. Дата обследования 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14. Цель обследования 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15.   Заключение    бюджетного    учреждения    социального    обслуживания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населения 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16. Ф.И.О., должность членов комиссии 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Подпись руководителя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учреждения                                    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М.П.</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4. Программа социальной адаптации</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4</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на основании социального контракта малоимущим</w:t>
      </w:r>
      <w:r>
        <w:rPr>
          <w:rFonts w:ascii="Arial" w:hAnsi="Arial" w:cs="Arial"/>
          <w:color w:val="2D2D2D"/>
          <w:spacing w:val="2"/>
          <w:sz w:val="21"/>
          <w:szCs w:val="21"/>
        </w:rPr>
        <w:br/>
        <w:t>семьям и малоимущим одиноко проживающим</w:t>
      </w:r>
      <w:r>
        <w:rPr>
          <w:rFonts w:ascii="Arial" w:hAnsi="Arial" w:cs="Arial"/>
          <w:color w:val="2D2D2D"/>
          <w:spacing w:val="2"/>
          <w:sz w:val="21"/>
          <w:szCs w:val="21"/>
        </w:rPr>
        <w:br/>
        <w:t>гражданам в Орловской области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УТВЕРЖДАЮ</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руководитель учреждения социального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обслуживания населения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 района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 ________ 20____ г.</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М.П.</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w:t>
      </w:r>
    </w:p>
    <w:p w:rsidR="006E1FF3" w:rsidRDefault="006E1FF3" w:rsidP="006E1FF3">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Программа социальной адаптации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Получатель  государственной  социальной  помощи  на  основании  социального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контракта: 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(фамилия, имя, отчество, адрес регистрации либо пребывания)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Дата начала действия социального контракта 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Дата окончания действия социального контракта ____________________________.</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Дополнительная информация для безработных (неработающих)</w:t>
      </w:r>
      <w:r>
        <w:rPr>
          <w:rFonts w:ascii="Arial" w:hAnsi="Arial" w:cs="Arial"/>
          <w:color w:val="2D2D2D"/>
          <w:spacing w:val="2"/>
          <w:sz w:val="21"/>
          <w:szCs w:val="21"/>
        </w:rPr>
        <w:br/>
      </w:r>
    </w:p>
    <w:tbl>
      <w:tblPr>
        <w:tblW w:w="0" w:type="auto"/>
        <w:tblCellMar>
          <w:left w:w="0" w:type="dxa"/>
          <w:right w:w="0" w:type="dxa"/>
        </w:tblCellMar>
        <w:tblLook w:val="04A0"/>
      </w:tblPr>
      <w:tblGrid>
        <w:gridCol w:w="1470"/>
        <w:gridCol w:w="1826"/>
        <w:gridCol w:w="1106"/>
        <w:gridCol w:w="1646"/>
        <w:gridCol w:w="1472"/>
        <w:gridCol w:w="1835"/>
      </w:tblGrid>
      <w:tr w:rsidR="006E1FF3" w:rsidTr="006E1FF3">
        <w:trPr>
          <w:trHeight w:val="15"/>
        </w:trPr>
        <w:tc>
          <w:tcPr>
            <w:tcW w:w="1478" w:type="dxa"/>
            <w:hideMark/>
          </w:tcPr>
          <w:p w:rsidR="006E1FF3" w:rsidRDefault="006E1FF3">
            <w:pPr>
              <w:rPr>
                <w:sz w:val="2"/>
                <w:szCs w:val="24"/>
              </w:rPr>
            </w:pPr>
          </w:p>
        </w:tc>
        <w:tc>
          <w:tcPr>
            <w:tcW w:w="1848" w:type="dxa"/>
            <w:hideMark/>
          </w:tcPr>
          <w:p w:rsidR="006E1FF3" w:rsidRDefault="006E1FF3">
            <w:pPr>
              <w:rPr>
                <w:sz w:val="2"/>
                <w:szCs w:val="24"/>
              </w:rPr>
            </w:pPr>
          </w:p>
        </w:tc>
        <w:tc>
          <w:tcPr>
            <w:tcW w:w="1109" w:type="dxa"/>
            <w:hideMark/>
          </w:tcPr>
          <w:p w:rsidR="006E1FF3" w:rsidRDefault="006E1FF3">
            <w:pPr>
              <w:rPr>
                <w:sz w:val="2"/>
                <w:szCs w:val="24"/>
              </w:rPr>
            </w:pPr>
          </w:p>
        </w:tc>
        <w:tc>
          <w:tcPr>
            <w:tcW w:w="1663" w:type="dxa"/>
            <w:hideMark/>
          </w:tcPr>
          <w:p w:rsidR="006E1FF3" w:rsidRDefault="006E1FF3">
            <w:pPr>
              <w:rPr>
                <w:sz w:val="2"/>
                <w:szCs w:val="24"/>
              </w:rPr>
            </w:pPr>
          </w:p>
        </w:tc>
        <w:tc>
          <w:tcPr>
            <w:tcW w:w="1478" w:type="dxa"/>
            <w:hideMark/>
          </w:tcPr>
          <w:p w:rsidR="006E1FF3" w:rsidRDefault="006E1FF3">
            <w:pPr>
              <w:rPr>
                <w:sz w:val="2"/>
                <w:szCs w:val="24"/>
              </w:rPr>
            </w:pPr>
          </w:p>
        </w:tc>
        <w:tc>
          <w:tcPr>
            <w:tcW w:w="1848" w:type="dxa"/>
            <w:hideMark/>
          </w:tcPr>
          <w:p w:rsidR="006E1FF3" w:rsidRDefault="006E1FF3">
            <w:pPr>
              <w:rPr>
                <w:sz w:val="2"/>
                <w:szCs w:val="24"/>
              </w:rPr>
            </w:pPr>
          </w:p>
        </w:tc>
      </w:tr>
      <w:tr w:rsidR="006E1FF3" w:rsidTr="006E1FF3">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Профессия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Последнее место работы, причина увольнения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Стаж работы (общий)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Стаж работы на последнем месте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Последняя занимаемая должность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Длительность периода без работы</w:t>
            </w:r>
          </w:p>
        </w:tc>
      </w:tr>
      <w:tr w:rsidR="006E1FF3" w:rsidTr="006E1FF3">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1. План мероприятий по социальной адаптации на _______________ 20___ г.</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(указать месяц)</w:t>
      </w:r>
    </w:p>
    <w:tbl>
      <w:tblPr>
        <w:tblW w:w="0" w:type="auto"/>
        <w:tblCellMar>
          <w:left w:w="0" w:type="dxa"/>
          <w:right w:w="0" w:type="dxa"/>
        </w:tblCellMar>
        <w:tblLook w:val="04A0"/>
      </w:tblPr>
      <w:tblGrid>
        <w:gridCol w:w="1601"/>
        <w:gridCol w:w="1425"/>
        <w:gridCol w:w="1777"/>
        <w:gridCol w:w="1905"/>
        <w:gridCol w:w="1404"/>
        <w:gridCol w:w="1243"/>
      </w:tblGrid>
      <w:tr w:rsidR="006E1FF3" w:rsidTr="006E1FF3">
        <w:trPr>
          <w:trHeight w:val="15"/>
        </w:trPr>
        <w:tc>
          <w:tcPr>
            <w:tcW w:w="1663" w:type="dxa"/>
            <w:hideMark/>
          </w:tcPr>
          <w:p w:rsidR="006E1FF3" w:rsidRDefault="006E1FF3">
            <w:pPr>
              <w:rPr>
                <w:sz w:val="2"/>
                <w:szCs w:val="24"/>
              </w:rPr>
            </w:pPr>
          </w:p>
        </w:tc>
        <w:tc>
          <w:tcPr>
            <w:tcW w:w="1478" w:type="dxa"/>
            <w:hideMark/>
          </w:tcPr>
          <w:p w:rsidR="006E1FF3" w:rsidRDefault="006E1FF3">
            <w:pPr>
              <w:rPr>
                <w:sz w:val="2"/>
                <w:szCs w:val="24"/>
              </w:rPr>
            </w:pPr>
          </w:p>
        </w:tc>
        <w:tc>
          <w:tcPr>
            <w:tcW w:w="1848" w:type="dxa"/>
            <w:hideMark/>
          </w:tcPr>
          <w:p w:rsidR="006E1FF3" w:rsidRDefault="006E1FF3">
            <w:pPr>
              <w:rPr>
                <w:sz w:val="2"/>
                <w:szCs w:val="24"/>
              </w:rPr>
            </w:pPr>
          </w:p>
        </w:tc>
        <w:tc>
          <w:tcPr>
            <w:tcW w:w="1848" w:type="dxa"/>
            <w:hideMark/>
          </w:tcPr>
          <w:p w:rsidR="006E1FF3" w:rsidRDefault="006E1FF3">
            <w:pPr>
              <w:rPr>
                <w:sz w:val="2"/>
                <w:szCs w:val="24"/>
              </w:rPr>
            </w:pPr>
          </w:p>
        </w:tc>
        <w:tc>
          <w:tcPr>
            <w:tcW w:w="1294" w:type="dxa"/>
            <w:hideMark/>
          </w:tcPr>
          <w:p w:rsidR="006E1FF3" w:rsidRDefault="006E1FF3">
            <w:pPr>
              <w:rPr>
                <w:sz w:val="2"/>
                <w:szCs w:val="24"/>
              </w:rPr>
            </w:pPr>
          </w:p>
        </w:tc>
        <w:tc>
          <w:tcPr>
            <w:tcW w:w="1294" w:type="dxa"/>
            <w:hideMark/>
          </w:tcPr>
          <w:p w:rsidR="006E1FF3" w:rsidRDefault="006E1FF3">
            <w:pPr>
              <w:rPr>
                <w:sz w:val="2"/>
                <w:szCs w:val="24"/>
              </w:rPr>
            </w:pPr>
          </w:p>
        </w:tc>
      </w:tr>
      <w:tr w:rsidR="006E1FF3" w:rsidTr="006E1F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Мероприятия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 исполнения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Ответственный специалист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Учреждение, предоставляющее помощь, услуги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Отметка о выполнении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Результат (оценка)</w:t>
            </w:r>
          </w:p>
        </w:tc>
      </w:tr>
      <w:tr w:rsidR="006E1FF3" w:rsidTr="006E1F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Контрольное  заключение   специалиста,  осуществляющего   сопровождение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социального       контракта,       по       проведенным       мероприятиям:</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Необходимое взаимодействие: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со службой занятости населения 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 органом здравоохранения 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 органом образования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другие контакты 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Подпись специалиста ____________________________ Дата 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2. План мероприятий по социальной адаптации на _______________ 20___ г.</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(указать месяц)</w:t>
      </w:r>
    </w:p>
    <w:tbl>
      <w:tblPr>
        <w:tblW w:w="0" w:type="auto"/>
        <w:tblCellMar>
          <w:left w:w="0" w:type="dxa"/>
          <w:right w:w="0" w:type="dxa"/>
        </w:tblCellMar>
        <w:tblLook w:val="04A0"/>
      </w:tblPr>
      <w:tblGrid>
        <w:gridCol w:w="1601"/>
        <w:gridCol w:w="1425"/>
        <w:gridCol w:w="1777"/>
        <w:gridCol w:w="1905"/>
        <w:gridCol w:w="1404"/>
        <w:gridCol w:w="1243"/>
      </w:tblGrid>
      <w:tr w:rsidR="006E1FF3" w:rsidTr="006E1FF3">
        <w:trPr>
          <w:trHeight w:val="15"/>
        </w:trPr>
        <w:tc>
          <w:tcPr>
            <w:tcW w:w="1663" w:type="dxa"/>
            <w:hideMark/>
          </w:tcPr>
          <w:p w:rsidR="006E1FF3" w:rsidRDefault="006E1FF3">
            <w:pPr>
              <w:rPr>
                <w:sz w:val="2"/>
                <w:szCs w:val="24"/>
              </w:rPr>
            </w:pPr>
          </w:p>
        </w:tc>
        <w:tc>
          <w:tcPr>
            <w:tcW w:w="1478" w:type="dxa"/>
            <w:hideMark/>
          </w:tcPr>
          <w:p w:rsidR="006E1FF3" w:rsidRDefault="006E1FF3">
            <w:pPr>
              <w:rPr>
                <w:sz w:val="2"/>
                <w:szCs w:val="24"/>
              </w:rPr>
            </w:pPr>
          </w:p>
        </w:tc>
        <w:tc>
          <w:tcPr>
            <w:tcW w:w="1848" w:type="dxa"/>
            <w:hideMark/>
          </w:tcPr>
          <w:p w:rsidR="006E1FF3" w:rsidRDefault="006E1FF3">
            <w:pPr>
              <w:rPr>
                <w:sz w:val="2"/>
                <w:szCs w:val="24"/>
              </w:rPr>
            </w:pPr>
          </w:p>
        </w:tc>
        <w:tc>
          <w:tcPr>
            <w:tcW w:w="1848" w:type="dxa"/>
            <w:hideMark/>
          </w:tcPr>
          <w:p w:rsidR="006E1FF3" w:rsidRDefault="006E1FF3">
            <w:pPr>
              <w:rPr>
                <w:sz w:val="2"/>
                <w:szCs w:val="24"/>
              </w:rPr>
            </w:pPr>
          </w:p>
        </w:tc>
        <w:tc>
          <w:tcPr>
            <w:tcW w:w="1294" w:type="dxa"/>
            <w:hideMark/>
          </w:tcPr>
          <w:p w:rsidR="006E1FF3" w:rsidRDefault="006E1FF3">
            <w:pPr>
              <w:rPr>
                <w:sz w:val="2"/>
                <w:szCs w:val="24"/>
              </w:rPr>
            </w:pPr>
          </w:p>
        </w:tc>
        <w:tc>
          <w:tcPr>
            <w:tcW w:w="1294" w:type="dxa"/>
            <w:hideMark/>
          </w:tcPr>
          <w:p w:rsidR="006E1FF3" w:rsidRDefault="006E1FF3">
            <w:pPr>
              <w:rPr>
                <w:sz w:val="2"/>
                <w:szCs w:val="24"/>
              </w:rPr>
            </w:pPr>
          </w:p>
        </w:tc>
      </w:tr>
      <w:tr w:rsidR="006E1FF3" w:rsidTr="006E1F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Мероприятия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 исполнения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Ответственный специалист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Учреждение, предоставляющее помощь, услуги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Отметка о выполнении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Результат (оценка)</w:t>
            </w:r>
          </w:p>
        </w:tc>
      </w:tr>
      <w:tr w:rsidR="006E1FF3" w:rsidTr="006E1F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Контрольное  заключение   специалиста,   осуществляющего  сопровождение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социального       контракта,       по       проведенным       мероприятиям:</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Необходимое взаимодействие: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со службой занятости населения 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 органом здравоохранения 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 органом образования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другие контакты 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Подпись специалиста ____________________________ Дата 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Подпись заявителя ______________________________ Дата 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 ________________ 20 ___ г.</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5. Социальный контракт (Форма)</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5</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w:t>
      </w:r>
      <w:r>
        <w:rPr>
          <w:rFonts w:ascii="Arial" w:hAnsi="Arial" w:cs="Arial"/>
          <w:color w:val="2D2D2D"/>
          <w:spacing w:val="2"/>
          <w:sz w:val="21"/>
          <w:szCs w:val="21"/>
        </w:rPr>
        <w:br/>
        <w:t>назначения и выплаты государственной</w:t>
      </w:r>
      <w:r>
        <w:rPr>
          <w:rFonts w:ascii="Arial" w:hAnsi="Arial" w:cs="Arial"/>
          <w:color w:val="2D2D2D"/>
          <w:spacing w:val="2"/>
          <w:sz w:val="21"/>
          <w:szCs w:val="21"/>
        </w:rPr>
        <w:br/>
        <w:t>социальной помощи на основании</w:t>
      </w:r>
      <w:r>
        <w:rPr>
          <w:rFonts w:ascii="Arial" w:hAnsi="Arial" w:cs="Arial"/>
          <w:color w:val="2D2D2D"/>
          <w:spacing w:val="2"/>
          <w:sz w:val="21"/>
          <w:szCs w:val="21"/>
        </w:rPr>
        <w:br/>
        <w:t>социального контракта малоимущим</w:t>
      </w:r>
      <w:r>
        <w:rPr>
          <w:rFonts w:ascii="Arial" w:hAnsi="Arial" w:cs="Arial"/>
          <w:color w:val="2D2D2D"/>
          <w:spacing w:val="2"/>
          <w:sz w:val="21"/>
          <w:szCs w:val="21"/>
        </w:rPr>
        <w:br/>
        <w:t>семьям и малоимущим одиноко</w:t>
      </w:r>
      <w:r>
        <w:rPr>
          <w:rFonts w:ascii="Arial" w:hAnsi="Arial" w:cs="Arial"/>
          <w:color w:val="2D2D2D"/>
          <w:spacing w:val="2"/>
          <w:sz w:val="21"/>
          <w:szCs w:val="21"/>
        </w:rPr>
        <w:br/>
        <w:t>проживающим гражданам</w:t>
      </w:r>
      <w:r>
        <w:rPr>
          <w:rFonts w:ascii="Arial" w:hAnsi="Arial" w:cs="Arial"/>
          <w:color w:val="2D2D2D"/>
          <w:spacing w:val="2"/>
          <w:sz w:val="21"/>
          <w:szCs w:val="21"/>
        </w:rPr>
        <w:br/>
        <w:t>в Орловской области</w:t>
      </w:r>
      <w:r>
        <w:rPr>
          <w:rFonts w:ascii="Arial" w:hAnsi="Arial" w:cs="Arial"/>
          <w:color w:val="2D2D2D"/>
          <w:spacing w:val="2"/>
          <w:sz w:val="21"/>
          <w:szCs w:val="21"/>
        </w:rPr>
        <w:br/>
      </w:r>
      <w:r>
        <w:rPr>
          <w:rFonts w:ascii="Arial" w:hAnsi="Arial" w:cs="Arial"/>
          <w:color w:val="2D2D2D"/>
          <w:spacing w:val="2"/>
          <w:sz w:val="21"/>
          <w:szCs w:val="21"/>
        </w:rPr>
        <w:br/>
        <w:t>(в ред. Постановления Правительства</w:t>
      </w:r>
      <w:r>
        <w:rPr>
          <w:rFonts w:ascii="Arial" w:hAnsi="Arial" w:cs="Arial"/>
          <w:color w:val="2D2D2D"/>
          <w:spacing w:val="2"/>
          <w:sz w:val="21"/>
          <w:szCs w:val="21"/>
        </w:rPr>
        <w:br/>
        <w:t>Орловской области от 27.09.2016 N 374)</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br/>
        <w:t>Форма</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Социальный контракт</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_____ ______________ 20__ г.</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Настоящий  социальный  контракт  заключен между учреждением социального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обслуживания   населения,   именуемым   в  дальнейшем  Учреждение,  в  лице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руководителя _____________________,  действующего  (фамилия, имя, отчество)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основании   Устава,   с  одной  стороны,  и  гражданином  (гражданкой)</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(фамилия, имя, отчество)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(данные документа, удостоверяющего личность)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проживающим(-ей) по адресу: 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именуемым(-ой) в  дальнейшем  Гражданин,  с  другой  стороны,  именуемыми в</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дальнейшем Стороны.</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1. Предмет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Предметом настоящего социального контракта является сотрудничество между Учреждением и Гражданином по реализации программы социальной адаптации в соответствии с </w:t>
      </w:r>
      <w:hyperlink r:id="rId78" w:history="1">
        <w:r>
          <w:rPr>
            <w:rStyle w:val="a3"/>
            <w:rFonts w:ascii="Arial" w:hAnsi="Arial" w:cs="Arial"/>
            <w:color w:val="00466E"/>
            <w:spacing w:val="2"/>
            <w:sz w:val="21"/>
            <w:szCs w:val="21"/>
          </w:rPr>
          <w:t>Законом Орловской области от 25 декабря 2013 года N 1582-ОЗ "Об отдельных отношениях в сфере оказания государственной социальной помощи в Орловской области"</w:t>
        </w:r>
      </w:hyperlink>
      <w:r>
        <w:rPr>
          <w:rFonts w:ascii="Arial" w:hAnsi="Arial" w:cs="Arial"/>
          <w:color w:val="2D2D2D"/>
          <w:spacing w:val="2"/>
          <w:sz w:val="21"/>
          <w:szCs w:val="21"/>
        </w:rPr>
        <w:t> в целях стимулирования активных действий Гражданина (и членов его семьи) по преодолению трудной жизненной ситуации.</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2. Вид и размер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2.1. Государственная социальная помощь на основании социального контракта оказывается в виде денежной выплаты.</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2.2. Размер государственной социальной помощи на основании социального контракта, </w:t>
      </w:r>
      <w:r>
        <w:rPr>
          <w:rFonts w:ascii="Arial" w:hAnsi="Arial" w:cs="Arial"/>
          <w:color w:val="2D2D2D"/>
          <w:spacing w:val="2"/>
          <w:sz w:val="21"/>
          <w:szCs w:val="21"/>
        </w:rPr>
        <w:lastRenderedPageBreak/>
        <w:t>назначенной получателю, определяется с учетом мероприятий программы социальной адаптации и не может превышать 50000 рублей.</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2.3. При назначении государственной социальной помощи на основании социального контракта на мероприятие по социальной адаптации осуществляется единовременная выплата в размере 50% назначенной суммы.</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2.4. Ежемесячный размер государственной социальной помощи на основании социального контракта на период его действия определяется в пределах разницы между величиной прожиточного минимума, установленного постановлением Правительства Орловской области в расчете на душу населения Орловской области, на дату подачи заявления и среднедушевым доходом получателя, но не менее 2000 рублей.</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3. Права и обязанности Учреждения</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 Учреждение имеет право:</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запрашивать у третьих лиц (предприятий, налоговых органов и других организаций) дополнительные сведения о доходах и имуществе Гражданина и членов его семьи для их проверки и определения нуждаемости;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использовать полученную информацию при решении вопроса об оказании или отказе в оказании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вносить предложение о прекращении государственной социальной помощи на основании социального контракта, если Гражданин не выполняет обязательств по программе социальной адаптации.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3.2. Учреждение представляет органу специальной компетенции реестры на выплату государственной социальной помощи на основании социального контракта малоимущим гражданам в соответствии с программой социальной адаптации.</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4. Права и обязанности Гражданина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4.1. Гражданин имеет право на перерасчет ежемесячного социального пособия в связи с изменением обстоятельств.</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4.2. Гражданин обязан:</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выполнять программу социальной адаптации в полном объеме, предпринимать активные действия по выходу из трудной жизненной ситуации;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представлять Учреждению информацию о наступлении обстоятельств, влияющих на назначение ежемесячного социального пособия и его размер, не позднее 15 календарных дней со дня наступления указанных обстоятельств;</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3) возвратить денежные средства в случае представления неполной и (или) недостоверной информации;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взаимодействовать со специалистами учреждения, осуществляющими сопровождение социального контракта, регулярно представлять все сведения о ходе исполнения программы социальной адаптации.</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5. Ответственность Сторон</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5.1. Гражданин несет ответственность в соответствии с действующим законодательством за представление неполной и (или) недостоверной информации, указанной в заявлении об оказании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5.2. Учреждение несет ответственность за оказание Гражданину государственной социальной помощи на основании социального контракта в объеме, утвержденном программой социальной адаптации.</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6. Сроки действия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6.1. Социальный контракт вступает в силу с момента подписания и действует по ____________ 20___ г.</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6.2. Социальный контракт продлен на срок с ______________ 20___ г. по ____________ 20___ г. с учетом предложения Комиссии и по взаимному согласию Сторон от ____ _________ 20___ г.</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6.3. Социальный контракт расторгается Учреждением досрочно в одностороннем порядке в следующих случаях:</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связи с выездом Гражданина (семьи) на место жительства или место пребывания за пределы территории Орловской области;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связи со смертью одиноко проживающего Гражданина;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невыполнении Гражданином мероприятий программы социальной адаптации;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представлении Гражданином неполной и (или) недостоверной информации в ходе выполнения социального контракта;</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если на основании представленных сведений Гражданин не относится к категории малоимущих.</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6.4. Настоящий социальный контракт составлен в двух экземплярах, имеющих одинаковую юридическую силу, по одному для каждой из сторон.</w:t>
      </w:r>
    </w:p>
    <w:p w:rsidR="006E1FF3" w:rsidRDefault="006E1FF3" w:rsidP="006E1FF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7. Подписи Сторон</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Руководитель учреждения                              Гражданин</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         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(фамилия, имя, отчество, подпись)         (фамилия, имя, отчество, подпись)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         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(дата)</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6. Реестр бюджетного учреждения "Центр социального обслуживания населения (района, города)" на выплату государственной социальной помощи на основании социального контракта малоимущим гражданам</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6</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на основании социального контракта малоимущим</w:t>
      </w:r>
      <w:r>
        <w:rPr>
          <w:rFonts w:ascii="Arial" w:hAnsi="Arial" w:cs="Arial"/>
          <w:color w:val="2D2D2D"/>
          <w:spacing w:val="2"/>
          <w:sz w:val="21"/>
          <w:szCs w:val="21"/>
        </w:rPr>
        <w:br/>
        <w:t>семьям и малоимущим одиноко проживающим</w:t>
      </w:r>
      <w:r>
        <w:rPr>
          <w:rFonts w:ascii="Arial" w:hAnsi="Arial" w:cs="Arial"/>
          <w:color w:val="2D2D2D"/>
          <w:spacing w:val="2"/>
          <w:sz w:val="21"/>
          <w:szCs w:val="21"/>
        </w:rPr>
        <w:br/>
        <w:t>гражданам в Орловской области</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Реестр N __________ бюджетного учреждения "Центр социального обслуживания населения ____________________ (района, города)" на выплату государственной социальной помощи на основании социального контракта малоимущим гражданам</w:t>
      </w:r>
    </w:p>
    <w:tbl>
      <w:tblPr>
        <w:tblW w:w="0" w:type="auto"/>
        <w:tblCellMar>
          <w:left w:w="0" w:type="dxa"/>
          <w:right w:w="0" w:type="dxa"/>
        </w:tblCellMar>
        <w:tblLook w:val="04A0"/>
      </w:tblPr>
      <w:tblGrid>
        <w:gridCol w:w="392"/>
        <w:gridCol w:w="839"/>
        <w:gridCol w:w="1155"/>
        <w:gridCol w:w="959"/>
        <w:gridCol w:w="685"/>
        <w:gridCol w:w="786"/>
        <w:gridCol w:w="1101"/>
        <w:gridCol w:w="1028"/>
        <w:gridCol w:w="1327"/>
        <w:gridCol w:w="1083"/>
      </w:tblGrid>
      <w:tr w:rsidR="006E1FF3" w:rsidTr="006E1FF3">
        <w:trPr>
          <w:trHeight w:val="15"/>
        </w:trPr>
        <w:tc>
          <w:tcPr>
            <w:tcW w:w="370" w:type="dxa"/>
            <w:hideMark/>
          </w:tcPr>
          <w:p w:rsidR="006E1FF3" w:rsidRDefault="006E1FF3">
            <w:pPr>
              <w:rPr>
                <w:sz w:val="2"/>
                <w:szCs w:val="24"/>
              </w:rPr>
            </w:pPr>
          </w:p>
        </w:tc>
        <w:tc>
          <w:tcPr>
            <w:tcW w:w="1294" w:type="dxa"/>
            <w:hideMark/>
          </w:tcPr>
          <w:p w:rsidR="006E1FF3" w:rsidRDefault="006E1FF3">
            <w:pPr>
              <w:rPr>
                <w:sz w:val="2"/>
                <w:szCs w:val="24"/>
              </w:rPr>
            </w:pPr>
          </w:p>
        </w:tc>
        <w:tc>
          <w:tcPr>
            <w:tcW w:w="1848" w:type="dxa"/>
            <w:hideMark/>
          </w:tcPr>
          <w:p w:rsidR="006E1FF3" w:rsidRDefault="006E1FF3">
            <w:pPr>
              <w:rPr>
                <w:sz w:val="2"/>
                <w:szCs w:val="24"/>
              </w:rPr>
            </w:pPr>
          </w:p>
        </w:tc>
        <w:tc>
          <w:tcPr>
            <w:tcW w:w="1848" w:type="dxa"/>
            <w:hideMark/>
          </w:tcPr>
          <w:p w:rsidR="006E1FF3" w:rsidRDefault="006E1FF3">
            <w:pPr>
              <w:rPr>
                <w:sz w:val="2"/>
                <w:szCs w:val="24"/>
              </w:rPr>
            </w:pPr>
          </w:p>
        </w:tc>
        <w:tc>
          <w:tcPr>
            <w:tcW w:w="924" w:type="dxa"/>
            <w:hideMark/>
          </w:tcPr>
          <w:p w:rsidR="006E1FF3" w:rsidRDefault="006E1FF3">
            <w:pPr>
              <w:rPr>
                <w:sz w:val="2"/>
                <w:szCs w:val="24"/>
              </w:rPr>
            </w:pPr>
          </w:p>
        </w:tc>
        <w:tc>
          <w:tcPr>
            <w:tcW w:w="1109" w:type="dxa"/>
            <w:hideMark/>
          </w:tcPr>
          <w:p w:rsidR="006E1FF3" w:rsidRDefault="006E1FF3">
            <w:pPr>
              <w:rPr>
                <w:sz w:val="2"/>
                <w:szCs w:val="24"/>
              </w:rPr>
            </w:pPr>
          </w:p>
        </w:tc>
        <w:tc>
          <w:tcPr>
            <w:tcW w:w="1294" w:type="dxa"/>
            <w:hideMark/>
          </w:tcPr>
          <w:p w:rsidR="006E1FF3" w:rsidRDefault="006E1FF3">
            <w:pPr>
              <w:rPr>
                <w:sz w:val="2"/>
                <w:szCs w:val="24"/>
              </w:rPr>
            </w:pPr>
          </w:p>
        </w:tc>
        <w:tc>
          <w:tcPr>
            <w:tcW w:w="1478" w:type="dxa"/>
            <w:hideMark/>
          </w:tcPr>
          <w:p w:rsidR="006E1FF3" w:rsidRDefault="006E1FF3">
            <w:pPr>
              <w:rPr>
                <w:sz w:val="2"/>
                <w:szCs w:val="24"/>
              </w:rPr>
            </w:pPr>
          </w:p>
        </w:tc>
        <w:tc>
          <w:tcPr>
            <w:tcW w:w="1848" w:type="dxa"/>
            <w:hideMark/>
          </w:tcPr>
          <w:p w:rsidR="006E1FF3" w:rsidRDefault="006E1FF3">
            <w:pPr>
              <w:rPr>
                <w:sz w:val="2"/>
                <w:szCs w:val="24"/>
              </w:rPr>
            </w:pPr>
          </w:p>
        </w:tc>
        <w:tc>
          <w:tcPr>
            <w:tcW w:w="1663" w:type="dxa"/>
            <w:hideMark/>
          </w:tcPr>
          <w:p w:rsidR="006E1FF3" w:rsidRDefault="006E1FF3">
            <w:pPr>
              <w:rPr>
                <w:sz w:val="2"/>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 имя, отчество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Место жительства (почтовый индекс, полный адрес). Наименование банка, наименование и </w:t>
            </w:r>
            <w:r>
              <w:rPr>
                <w:color w:val="2D2D2D"/>
                <w:sz w:val="21"/>
                <w:szCs w:val="21"/>
              </w:rPr>
              <w:lastRenderedPageBreak/>
              <w:t>номер внутреннего структурного подразделения, номер расчетного счета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Категория (пенсионер, инвалид, семья с детьми, другие)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Состав семьи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Средний душевой доход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Величина прожиточного минимума на душу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Общая сумма по социальному контракту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государственной социальной помощи (единовременный, ежемесячный)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 назначения ежемесячного социального пособия</w:t>
            </w: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Директор БУ ОО "Центр социального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обслуживания населения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 района (города)"   _____________   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М.П.                       подпись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Дата</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7. Уведомление о назначении (изменении размера)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7</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на основании социального контракта малоимущим</w:t>
      </w:r>
      <w:r>
        <w:rPr>
          <w:rFonts w:ascii="Arial" w:hAnsi="Arial" w:cs="Arial"/>
          <w:color w:val="2D2D2D"/>
          <w:spacing w:val="2"/>
          <w:sz w:val="21"/>
          <w:szCs w:val="21"/>
        </w:rPr>
        <w:br/>
        <w:t>семьям и малоимущим одиноко проживающим</w:t>
      </w:r>
      <w:r>
        <w:rPr>
          <w:rFonts w:ascii="Arial" w:hAnsi="Arial" w:cs="Arial"/>
          <w:color w:val="2D2D2D"/>
          <w:spacing w:val="2"/>
          <w:sz w:val="21"/>
          <w:szCs w:val="21"/>
        </w:rPr>
        <w:br/>
        <w:t>гражданам в Орловской области</w:t>
      </w:r>
      <w:r>
        <w:rPr>
          <w:rFonts w:ascii="Arial" w:hAnsi="Arial" w:cs="Arial"/>
          <w:color w:val="2D2D2D"/>
          <w:spacing w:val="2"/>
          <w:sz w:val="21"/>
          <w:szCs w:val="21"/>
        </w:rPr>
        <w:br/>
      </w:r>
      <w:r>
        <w:rPr>
          <w:rFonts w:ascii="Arial" w:hAnsi="Arial" w:cs="Arial"/>
          <w:color w:val="2D2D2D"/>
          <w:spacing w:val="2"/>
          <w:sz w:val="21"/>
          <w:szCs w:val="21"/>
        </w:rPr>
        <w:br/>
        <w:t>(в ред. Постановления Правительства</w:t>
      </w:r>
      <w:r>
        <w:rPr>
          <w:rFonts w:ascii="Arial" w:hAnsi="Arial" w:cs="Arial"/>
          <w:color w:val="2D2D2D"/>
          <w:spacing w:val="2"/>
          <w:sz w:val="21"/>
          <w:szCs w:val="21"/>
        </w:rPr>
        <w:br/>
        <w:t>Орловской области от 27.09.2016 N 374)</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Pr>
          <w:rFonts w:ascii="Courier New" w:hAnsi="Courier New" w:cs="Courier New"/>
          <w:color w:val="2D2D2D"/>
          <w:spacing w:val="2"/>
          <w:sz w:val="21"/>
          <w:szCs w:val="21"/>
        </w:rPr>
        <w:br/>
        <w:t>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получателя государственной социальной помощи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 основании социального контракта)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Место регистрации: 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                                           (индекс, улица, дом, квартира)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(населенный пункт, район, область)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w:t>
      </w:r>
    </w:p>
    <w:p w:rsidR="006E1FF3" w:rsidRDefault="006E1FF3" w:rsidP="006E1FF3">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Уведомление о назначении (изменении размера) государственной социальной помощи на основании социального контракта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от _____________ 20___ г. N 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Уважаемый(ая)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учреждения)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уведомляет  Вас о том, что принято решение о назначении Вам государственной</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социальной  помощи  на  основании  социального контракта в сумме 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рублей, в том числе:</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единовременно в сумме _______ рублей;</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ежемесячно в сумме _______ рублей с _______ 20__ года по _______ 20__ года;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ежемесячно в сумме _______ рублей с _______ 20__ года по _______ 20___года.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Директор</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    _________________   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учреждения)          (подпись)       (расшифровка подписи)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М.П.</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Специалист: 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Контактный телефон: _______________________________________________________</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Приложение 8. Уведомление об отказе в назначении (досрочном прекращении выплаты)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8</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на основании социального контракта малоимущим</w:t>
      </w:r>
      <w:r>
        <w:rPr>
          <w:rFonts w:ascii="Arial" w:hAnsi="Arial" w:cs="Arial"/>
          <w:color w:val="2D2D2D"/>
          <w:spacing w:val="2"/>
          <w:sz w:val="21"/>
          <w:szCs w:val="21"/>
        </w:rPr>
        <w:br/>
        <w:t>семьям и малоимущим одиноко проживающим</w:t>
      </w:r>
      <w:r>
        <w:rPr>
          <w:rFonts w:ascii="Arial" w:hAnsi="Arial" w:cs="Arial"/>
          <w:color w:val="2D2D2D"/>
          <w:spacing w:val="2"/>
          <w:sz w:val="21"/>
          <w:szCs w:val="21"/>
        </w:rPr>
        <w:br/>
        <w:t>гражданам в Орловской области</w:t>
      </w:r>
      <w:r>
        <w:rPr>
          <w:rFonts w:ascii="Arial" w:hAnsi="Arial" w:cs="Arial"/>
          <w:color w:val="2D2D2D"/>
          <w:spacing w:val="2"/>
          <w:sz w:val="21"/>
          <w:szCs w:val="21"/>
        </w:rPr>
        <w:br/>
      </w:r>
      <w:r>
        <w:rPr>
          <w:rFonts w:ascii="Arial" w:hAnsi="Arial" w:cs="Arial"/>
          <w:color w:val="2D2D2D"/>
          <w:spacing w:val="2"/>
          <w:sz w:val="21"/>
          <w:szCs w:val="21"/>
        </w:rPr>
        <w:br/>
        <w:t>(в ред. Постановления Правительства</w:t>
      </w:r>
      <w:r>
        <w:rPr>
          <w:rFonts w:ascii="Arial" w:hAnsi="Arial" w:cs="Arial"/>
          <w:color w:val="2D2D2D"/>
          <w:spacing w:val="2"/>
          <w:sz w:val="21"/>
          <w:szCs w:val="21"/>
        </w:rPr>
        <w:br/>
        <w:t>Орловской области от 27.09.2016 N 374)</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Pr>
          <w:rFonts w:ascii="Courier New" w:hAnsi="Courier New" w:cs="Courier New"/>
          <w:color w:val="2D2D2D"/>
          <w:spacing w:val="2"/>
          <w:sz w:val="21"/>
          <w:szCs w:val="21"/>
        </w:rPr>
        <w:br/>
        <w:t>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получателя государственной социальной помощи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 основании социального контракта)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Место регистрации: 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(индекс, улица, дом, квартира)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(населенный пункт, район, область)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w:t>
      </w:r>
    </w:p>
    <w:p w:rsidR="006E1FF3" w:rsidRDefault="006E1FF3" w:rsidP="006E1FF3">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Уведомление об отказе в назначении (досрочном прекращении выплаты) государственной социальной помощи на основании социального контракта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от _____________ 20___ г. N 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Уважаемый(ая) 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учреждения)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уведомляет Вас об отказе в предоставлении государственной социальной помощи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основании социального контракта. Принято решение об отказе в  назначении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государственной социальной помощи по следующим основаниям:</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(указать причину)</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Данное решение Вы можете обжаловать: 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Директор</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    _________________   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учреждения)          (подпись)       (расшифровка подписи)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М.П.</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Специалист: 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Контактный телефон: _________________________________</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9. Информация о выполнении программы социальной адаптации</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9</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на основании социального контракта малоимущим</w:t>
      </w:r>
      <w:r>
        <w:rPr>
          <w:rFonts w:ascii="Arial" w:hAnsi="Arial" w:cs="Arial"/>
          <w:color w:val="2D2D2D"/>
          <w:spacing w:val="2"/>
          <w:sz w:val="21"/>
          <w:szCs w:val="21"/>
        </w:rPr>
        <w:br/>
        <w:t>семьям и малоимущим одиноко проживающим</w:t>
      </w:r>
      <w:r>
        <w:rPr>
          <w:rFonts w:ascii="Arial" w:hAnsi="Arial" w:cs="Arial"/>
          <w:color w:val="2D2D2D"/>
          <w:spacing w:val="2"/>
          <w:sz w:val="21"/>
          <w:szCs w:val="21"/>
        </w:rPr>
        <w:br/>
        <w:t>гражданам в Орловской области</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ИНФОРМАЦИЯ о выполнении программы социальной адаптации</w:t>
      </w:r>
    </w:p>
    <w:p w:rsidR="006E1FF3" w:rsidRDefault="006E1FF3" w:rsidP="006E1FF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случае единовременной выплаты:</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Смета затрат</w:t>
      </w:r>
    </w:p>
    <w:tbl>
      <w:tblPr>
        <w:tblW w:w="0" w:type="auto"/>
        <w:tblCellMar>
          <w:left w:w="0" w:type="dxa"/>
          <w:right w:w="0" w:type="dxa"/>
        </w:tblCellMar>
        <w:tblLook w:val="04A0"/>
      </w:tblPr>
      <w:tblGrid>
        <w:gridCol w:w="6967"/>
        <w:gridCol w:w="2388"/>
      </w:tblGrid>
      <w:tr w:rsidR="006E1FF3" w:rsidTr="006E1FF3">
        <w:trPr>
          <w:trHeight w:val="15"/>
        </w:trPr>
        <w:tc>
          <w:tcPr>
            <w:tcW w:w="7022" w:type="dxa"/>
            <w:hideMark/>
          </w:tcPr>
          <w:p w:rsidR="006E1FF3" w:rsidRDefault="006E1FF3">
            <w:pPr>
              <w:rPr>
                <w:sz w:val="2"/>
                <w:szCs w:val="24"/>
              </w:rPr>
            </w:pPr>
          </w:p>
        </w:tc>
        <w:tc>
          <w:tcPr>
            <w:tcW w:w="2402" w:type="dxa"/>
            <w:hideMark/>
          </w:tcPr>
          <w:p w:rsidR="006E1FF3" w:rsidRDefault="006E1FF3">
            <w:pPr>
              <w:rPr>
                <w:sz w:val="2"/>
                <w:szCs w:val="24"/>
              </w:rPr>
            </w:pPr>
          </w:p>
        </w:tc>
      </w:tr>
      <w:tr w:rsidR="006E1FF3" w:rsidTr="006E1FF3">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приобретенного домашнего скота, птицы, техники, оборудования и т.п.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Сумма (рублей)</w:t>
            </w:r>
          </w:p>
        </w:tc>
      </w:tr>
      <w:tr w:rsidR="006E1FF3" w:rsidTr="006E1FF3">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Итого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Заключение   комиссии    по    оказанию    адресной    социальной    помощи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об эффективности проведенных мероприятий:</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Члены комиссии: _________________________________________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___ ___________ 20___ г.</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_____________________ ___________________ 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гражданина)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___ ___________ 20___ г.</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10. Отчет о реализации социального контракта</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10</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на основании социального контракта малоимущим</w:t>
      </w:r>
      <w:r>
        <w:rPr>
          <w:rFonts w:ascii="Arial" w:hAnsi="Arial" w:cs="Arial"/>
          <w:color w:val="2D2D2D"/>
          <w:spacing w:val="2"/>
          <w:sz w:val="21"/>
          <w:szCs w:val="21"/>
        </w:rPr>
        <w:br/>
        <w:t>семьям и малоимущим одиноко проживающим</w:t>
      </w:r>
      <w:r>
        <w:rPr>
          <w:rFonts w:ascii="Arial" w:hAnsi="Arial" w:cs="Arial"/>
          <w:color w:val="2D2D2D"/>
          <w:spacing w:val="2"/>
          <w:sz w:val="21"/>
          <w:szCs w:val="21"/>
        </w:rPr>
        <w:br/>
        <w:t>гражданам в Орловской области</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Отчет о реализации социального контракта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1. Фамилия,   имя,   отчество   гражданина,   заключившего   социальный</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контракт, и место его проживания:</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2. Дата заполнения отчета: 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3. Использование средств денежного пособия:</w:t>
      </w:r>
    </w:p>
    <w:tbl>
      <w:tblPr>
        <w:tblW w:w="0" w:type="auto"/>
        <w:tblCellMar>
          <w:left w:w="0" w:type="dxa"/>
          <w:right w:w="0" w:type="dxa"/>
        </w:tblCellMar>
        <w:tblLook w:val="04A0"/>
      </w:tblPr>
      <w:tblGrid>
        <w:gridCol w:w="1106"/>
        <w:gridCol w:w="5864"/>
        <w:gridCol w:w="2385"/>
      </w:tblGrid>
      <w:tr w:rsidR="006E1FF3" w:rsidTr="006E1FF3">
        <w:trPr>
          <w:trHeight w:val="15"/>
        </w:trPr>
        <w:tc>
          <w:tcPr>
            <w:tcW w:w="1109" w:type="dxa"/>
            <w:hideMark/>
          </w:tcPr>
          <w:p w:rsidR="006E1FF3" w:rsidRDefault="006E1FF3">
            <w:pPr>
              <w:rPr>
                <w:sz w:val="2"/>
                <w:szCs w:val="24"/>
              </w:rPr>
            </w:pPr>
          </w:p>
        </w:tc>
        <w:tc>
          <w:tcPr>
            <w:tcW w:w="5914" w:type="dxa"/>
            <w:hideMark/>
          </w:tcPr>
          <w:p w:rsidR="006E1FF3" w:rsidRDefault="006E1FF3">
            <w:pPr>
              <w:rPr>
                <w:sz w:val="2"/>
                <w:szCs w:val="24"/>
              </w:rPr>
            </w:pPr>
          </w:p>
        </w:tc>
        <w:tc>
          <w:tcPr>
            <w:tcW w:w="2402" w:type="dxa"/>
            <w:hideMark/>
          </w:tcPr>
          <w:p w:rsidR="006E1FF3" w:rsidRDefault="006E1FF3">
            <w:pPr>
              <w:rPr>
                <w:sz w:val="2"/>
                <w:szCs w:val="24"/>
              </w:rPr>
            </w:pPr>
          </w:p>
        </w:tc>
      </w:tr>
      <w:tr w:rsidR="006E1FF3" w:rsidTr="006E1FF3">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Что приобретено за отчетный период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Сумма</w:t>
            </w:r>
          </w:p>
        </w:tc>
      </w:tr>
      <w:tr w:rsidR="006E1FF3" w:rsidTr="006E1FF3">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Итого</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4. Используется ли приобретенное имущество?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Пока нет (опишите, почему):</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Да (опишите, как):</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5.    Удалось   ли   получить   какой-либо   дополнительный   доход   в</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натуральной  или  денежной  форме  благодаря  использованию  приобретенного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имущества?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Пока нет (опишите, почему):</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 (опишите, примерно в каком объеме):</w:t>
      </w:r>
    </w:p>
    <w:tbl>
      <w:tblPr>
        <w:tblW w:w="0" w:type="auto"/>
        <w:tblCellMar>
          <w:left w:w="0" w:type="dxa"/>
          <w:right w:w="0" w:type="dxa"/>
        </w:tblCellMar>
        <w:tblLook w:val="04A0"/>
      </w:tblPr>
      <w:tblGrid>
        <w:gridCol w:w="923"/>
        <w:gridCol w:w="5677"/>
        <w:gridCol w:w="2755"/>
      </w:tblGrid>
      <w:tr w:rsidR="006E1FF3" w:rsidTr="006E1FF3">
        <w:trPr>
          <w:trHeight w:val="15"/>
        </w:trPr>
        <w:tc>
          <w:tcPr>
            <w:tcW w:w="924" w:type="dxa"/>
            <w:hideMark/>
          </w:tcPr>
          <w:p w:rsidR="006E1FF3" w:rsidRDefault="006E1FF3">
            <w:pPr>
              <w:rPr>
                <w:sz w:val="2"/>
                <w:szCs w:val="24"/>
              </w:rPr>
            </w:pPr>
          </w:p>
        </w:tc>
        <w:tc>
          <w:tcPr>
            <w:tcW w:w="5729" w:type="dxa"/>
            <w:hideMark/>
          </w:tcPr>
          <w:p w:rsidR="006E1FF3" w:rsidRDefault="006E1FF3">
            <w:pPr>
              <w:rPr>
                <w:sz w:val="2"/>
                <w:szCs w:val="24"/>
              </w:rPr>
            </w:pPr>
          </w:p>
        </w:tc>
        <w:tc>
          <w:tcPr>
            <w:tcW w:w="2772" w:type="dxa"/>
            <w:hideMark/>
          </w:tcPr>
          <w:p w:rsidR="006E1FF3" w:rsidRDefault="006E1FF3">
            <w:pPr>
              <w:rPr>
                <w:sz w:val="2"/>
                <w:szCs w:val="24"/>
              </w:rPr>
            </w:pPr>
          </w:p>
        </w:tc>
      </w:tr>
      <w:tr w:rsidR="006E1FF3" w:rsidTr="006E1FF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Доход в натуральной форме (примерно)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Доход в денежной форме (примерно)</w:t>
            </w:r>
          </w:p>
        </w:tc>
      </w:tr>
      <w:tr w:rsidR="006E1FF3" w:rsidTr="006E1FF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r w:rsidR="006E1FF3" w:rsidTr="006E1FF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textAlignment w:val="baseline"/>
              <w:rPr>
                <w:color w:val="2D2D2D"/>
                <w:sz w:val="21"/>
                <w:szCs w:val="21"/>
              </w:rPr>
            </w:pPr>
            <w:r>
              <w:rPr>
                <w:color w:val="2D2D2D"/>
                <w:sz w:val="21"/>
                <w:szCs w:val="21"/>
              </w:rPr>
              <w:t>Итого</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6.   Пришлось   ли    Вам    при   реализации   социального   контракта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столкнуться с какими-либо непредвиденными проблемами и сложностями?</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Нет.</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 (опишите) _________________________________________________________.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Дата ________________                           __________________</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                                                 гражданина, заключившего</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социальный контракт</w:t>
      </w:r>
    </w:p>
    <w:p w:rsidR="006E1FF3" w:rsidRDefault="006E1FF3" w:rsidP="006E1FF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11. Информация о проведении мониторинга оказания государственной социальной помощи на основании социального контракта</w:t>
      </w:r>
    </w:p>
    <w:p w:rsidR="006E1FF3" w:rsidRDefault="006E1FF3" w:rsidP="006E1FF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11</w:t>
      </w:r>
      <w:r>
        <w:rPr>
          <w:rFonts w:ascii="Arial" w:hAnsi="Arial" w:cs="Arial"/>
          <w:color w:val="2D2D2D"/>
          <w:spacing w:val="2"/>
          <w:sz w:val="21"/>
          <w:szCs w:val="21"/>
        </w:rPr>
        <w:br/>
        <w:t>к Положению</w:t>
      </w:r>
      <w:r>
        <w:rPr>
          <w:rFonts w:ascii="Arial" w:hAnsi="Arial" w:cs="Arial"/>
          <w:color w:val="2D2D2D"/>
          <w:spacing w:val="2"/>
          <w:sz w:val="21"/>
          <w:szCs w:val="21"/>
        </w:rPr>
        <w:br/>
        <w:t>об условиях, размере, порядке назначения</w:t>
      </w:r>
      <w:r>
        <w:rPr>
          <w:rFonts w:ascii="Arial" w:hAnsi="Arial" w:cs="Arial"/>
          <w:color w:val="2D2D2D"/>
          <w:spacing w:val="2"/>
          <w:sz w:val="21"/>
          <w:szCs w:val="21"/>
        </w:rPr>
        <w:br/>
        <w:t>и выплаты государственной социальной помощи</w:t>
      </w:r>
      <w:r>
        <w:rPr>
          <w:rFonts w:ascii="Arial" w:hAnsi="Arial" w:cs="Arial"/>
          <w:color w:val="2D2D2D"/>
          <w:spacing w:val="2"/>
          <w:sz w:val="21"/>
          <w:szCs w:val="21"/>
        </w:rPr>
        <w:br/>
        <w:t>на основании социального контракта малоимущим</w:t>
      </w:r>
      <w:r>
        <w:rPr>
          <w:rFonts w:ascii="Arial" w:hAnsi="Arial" w:cs="Arial"/>
          <w:color w:val="2D2D2D"/>
          <w:spacing w:val="2"/>
          <w:sz w:val="21"/>
          <w:szCs w:val="21"/>
        </w:rPr>
        <w:br/>
        <w:t>семьям и малоимущим одиноко проживающим</w:t>
      </w:r>
      <w:r>
        <w:rPr>
          <w:rFonts w:ascii="Arial" w:hAnsi="Arial" w:cs="Arial"/>
          <w:color w:val="2D2D2D"/>
          <w:spacing w:val="2"/>
          <w:sz w:val="21"/>
          <w:szCs w:val="21"/>
        </w:rPr>
        <w:br/>
        <w:t>гражданам в Орловской области</w:t>
      </w:r>
    </w:p>
    <w:p w:rsidR="006E1FF3" w:rsidRDefault="006E1FF3" w:rsidP="006E1FF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ИНФОРМАЦИЯ о проведении мониторинга оказания государственной социальной помощи на основании социального контракта</w:t>
      </w:r>
    </w:p>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6E1FF3" w:rsidRDefault="006E1FF3" w:rsidP="006E1FF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w:t>
      </w:r>
      <w:r>
        <w:rPr>
          <w:rFonts w:ascii="Arial" w:hAnsi="Arial" w:cs="Arial"/>
          <w:color w:val="2D2D2D"/>
          <w:spacing w:val="2"/>
          <w:sz w:val="21"/>
          <w:szCs w:val="21"/>
        </w:rPr>
        <w:br/>
        <w:t>(наименование учреждения социального обслуживания населения)</w:t>
      </w:r>
      <w:r>
        <w:rPr>
          <w:rFonts w:ascii="Arial" w:hAnsi="Arial" w:cs="Arial"/>
          <w:color w:val="2D2D2D"/>
          <w:spacing w:val="2"/>
          <w:sz w:val="21"/>
          <w:szCs w:val="21"/>
        </w:rPr>
        <w:br/>
      </w:r>
      <w:r>
        <w:rPr>
          <w:rFonts w:ascii="Arial" w:hAnsi="Arial" w:cs="Arial"/>
          <w:color w:val="2D2D2D"/>
          <w:spacing w:val="2"/>
          <w:sz w:val="21"/>
          <w:szCs w:val="21"/>
        </w:rPr>
        <w:br/>
        <w:t>на _____________________ 20 _____</w:t>
      </w:r>
    </w:p>
    <w:tbl>
      <w:tblPr>
        <w:tblW w:w="0" w:type="auto"/>
        <w:tblCellMar>
          <w:left w:w="0" w:type="dxa"/>
          <w:right w:w="0" w:type="dxa"/>
        </w:tblCellMar>
        <w:tblLook w:val="04A0"/>
      </w:tblPr>
      <w:tblGrid>
        <w:gridCol w:w="362"/>
        <w:gridCol w:w="663"/>
        <w:gridCol w:w="742"/>
        <w:gridCol w:w="768"/>
        <w:gridCol w:w="768"/>
        <w:gridCol w:w="768"/>
        <w:gridCol w:w="768"/>
        <w:gridCol w:w="905"/>
        <w:gridCol w:w="1094"/>
        <w:gridCol w:w="723"/>
        <w:gridCol w:w="897"/>
        <w:gridCol w:w="897"/>
      </w:tblGrid>
      <w:tr w:rsidR="006E1FF3" w:rsidTr="006E1FF3">
        <w:trPr>
          <w:trHeight w:val="15"/>
        </w:trPr>
        <w:tc>
          <w:tcPr>
            <w:tcW w:w="370" w:type="dxa"/>
            <w:hideMark/>
          </w:tcPr>
          <w:p w:rsidR="006E1FF3" w:rsidRDefault="006E1FF3">
            <w:pPr>
              <w:rPr>
                <w:sz w:val="2"/>
                <w:szCs w:val="24"/>
              </w:rPr>
            </w:pPr>
          </w:p>
        </w:tc>
        <w:tc>
          <w:tcPr>
            <w:tcW w:w="1663" w:type="dxa"/>
            <w:hideMark/>
          </w:tcPr>
          <w:p w:rsidR="006E1FF3" w:rsidRDefault="006E1FF3">
            <w:pPr>
              <w:rPr>
                <w:sz w:val="2"/>
                <w:szCs w:val="24"/>
              </w:rPr>
            </w:pPr>
          </w:p>
        </w:tc>
        <w:tc>
          <w:tcPr>
            <w:tcW w:w="1478" w:type="dxa"/>
            <w:hideMark/>
          </w:tcPr>
          <w:p w:rsidR="006E1FF3" w:rsidRDefault="006E1FF3">
            <w:pPr>
              <w:rPr>
                <w:sz w:val="2"/>
                <w:szCs w:val="24"/>
              </w:rPr>
            </w:pPr>
          </w:p>
        </w:tc>
        <w:tc>
          <w:tcPr>
            <w:tcW w:w="1478" w:type="dxa"/>
            <w:hideMark/>
          </w:tcPr>
          <w:p w:rsidR="006E1FF3" w:rsidRDefault="006E1FF3">
            <w:pPr>
              <w:rPr>
                <w:sz w:val="2"/>
                <w:szCs w:val="24"/>
              </w:rPr>
            </w:pPr>
          </w:p>
        </w:tc>
        <w:tc>
          <w:tcPr>
            <w:tcW w:w="1663" w:type="dxa"/>
            <w:hideMark/>
          </w:tcPr>
          <w:p w:rsidR="006E1FF3" w:rsidRDefault="006E1FF3">
            <w:pPr>
              <w:rPr>
                <w:sz w:val="2"/>
                <w:szCs w:val="24"/>
              </w:rPr>
            </w:pPr>
          </w:p>
        </w:tc>
        <w:tc>
          <w:tcPr>
            <w:tcW w:w="1478" w:type="dxa"/>
            <w:hideMark/>
          </w:tcPr>
          <w:p w:rsidR="006E1FF3" w:rsidRDefault="006E1FF3">
            <w:pPr>
              <w:rPr>
                <w:sz w:val="2"/>
                <w:szCs w:val="24"/>
              </w:rPr>
            </w:pPr>
          </w:p>
        </w:tc>
        <w:tc>
          <w:tcPr>
            <w:tcW w:w="1478" w:type="dxa"/>
            <w:hideMark/>
          </w:tcPr>
          <w:p w:rsidR="006E1FF3" w:rsidRDefault="006E1FF3">
            <w:pPr>
              <w:rPr>
                <w:sz w:val="2"/>
                <w:szCs w:val="24"/>
              </w:rPr>
            </w:pPr>
          </w:p>
        </w:tc>
        <w:tc>
          <w:tcPr>
            <w:tcW w:w="2033" w:type="dxa"/>
            <w:hideMark/>
          </w:tcPr>
          <w:p w:rsidR="006E1FF3" w:rsidRDefault="006E1FF3">
            <w:pPr>
              <w:rPr>
                <w:sz w:val="2"/>
                <w:szCs w:val="24"/>
              </w:rPr>
            </w:pPr>
          </w:p>
        </w:tc>
        <w:tc>
          <w:tcPr>
            <w:tcW w:w="2033" w:type="dxa"/>
            <w:hideMark/>
          </w:tcPr>
          <w:p w:rsidR="006E1FF3" w:rsidRDefault="006E1FF3">
            <w:pPr>
              <w:rPr>
                <w:sz w:val="2"/>
                <w:szCs w:val="24"/>
              </w:rPr>
            </w:pPr>
          </w:p>
        </w:tc>
        <w:tc>
          <w:tcPr>
            <w:tcW w:w="1294" w:type="dxa"/>
            <w:hideMark/>
          </w:tcPr>
          <w:p w:rsidR="006E1FF3" w:rsidRDefault="006E1FF3">
            <w:pPr>
              <w:rPr>
                <w:sz w:val="2"/>
                <w:szCs w:val="24"/>
              </w:rPr>
            </w:pPr>
          </w:p>
        </w:tc>
        <w:tc>
          <w:tcPr>
            <w:tcW w:w="1663" w:type="dxa"/>
            <w:hideMark/>
          </w:tcPr>
          <w:p w:rsidR="006E1FF3" w:rsidRDefault="006E1FF3">
            <w:pPr>
              <w:rPr>
                <w:sz w:val="2"/>
                <w:szCs w:val="24"/>
              </w:rPr>
            </w:pPr>
          </w:p>
        </w:tc>
        <w:tc>
          <w:tcPr>
            <w:tcW w:w="1663" w:type="dxa"/>
            <w:hideMark/>
          </w:tcPr>
          <w:p w:rsidR="006E1FF3" w:rsidRDefault="006E1FF3">
            <w:pPr>
              <w:rPr>
                <w:sz w:val="2"/>
                <w:szCs w:val="24"/>
              </w:rPr>
            </w:pP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заявителя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(пенсионер, инвалид, семья с детьми, другие)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Цель социального контракта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 действия социального контракта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Размер социального пособия на основании социального контракта на семью в </w:t>
            </w:r>
            <w:r>
              <w:rPr>
                <w:color w:val="2D2D2D"/>
                <w:sz w:val="21"/>
                <w:szCs w:val="21"/>
              </w:rPr>
              <w:lastRenderedPageBreak/>
              <w:t>месяц (рублей)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Общая сумма, назначенная на семью на срок заключения социального контракт</w:t>
            </w:r>
            <w:r>
              <w:rPr>
                <w:color w:val="2D2D2D"/>
                <w:sz w:val="21"/>
                <w:szCs w:val="21"/>
              </w:rPr>
              <w:lastRenderedPageBreak/>
              <w:t>а (рублей)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Периодичность выплаты (единовременно и ежемесячно)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Количество несовершеннолетних детей в семьях, получивших социальное пособие на основании социального контракта </w:t>
            </w:r>
            <w:r>
              <w:rPr>
                <w:color w:val="2D2D2D"/>
                <w:sz w:val="21"/>
                <w:szCs w:val="21"/>
              </w:rPr>
              <w:lastRenderedPageBreak/>
              <w:t>(человек)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Результаты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Среднедушевой доход при заключении социального контракта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Среднедушевой доход семьи по окончании срока социального контракта (рублей)</w:t>
            </w:r>
          </w:p>
        </w:tc>
      </w:tr>
      <w:tr w:rsidR="006E1FF3" w:rsidTr="006E1FF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1FF3" w:rsidRDefault="006E1FF3">
            <w:pPr>
              <w:rPr>
                <w:sz w:val="24"/>
                <w:szCs w:val="24"/>
              </w:rPr>
            </w:pPr>
          </w:p>
        </w:tc>
      </w:tr>
    </w:tbl>
    <w:p w:rsidR="006E1FF3" w:rsidRDefault="006E1FF3" w:rsidP="006E1FF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Директор БУ ОО "Центр социального обслуживания населения ____" _____ Ф.И.О.</w:t>
      </w:r>
    </w:p>
    <w:p w:rsidR="005D0F9A" w:rsidRPr="006E1FF3" w:rsidRDefault="005D0F9A" w:rsidP="006E1FF3"/>
    <w:sectPr w:rsidR="005D0F9A" w:rsidRPr="006E1FF3" w:rsidSect="005D0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909B6"/>
    <w:multiLevelType w:val="multilevel"/>
    <w:tmpl w:val="45C8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3135"/>
    <w:rsid w:val="005D0F9A"/>
    <w:rsid w:val="006E1FF3"/>
    <w:rsid w:val="00A43135"/>
    <w:rsid w:val="00BF1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9A"/>
  </w:style>
  <w:style w:type="paragraph" w:styleId="1">
    <w:name w:val="heading 1"/>
    <w:basedOn w:val="a"/>
    <w:link w:val="10"/>
    <w:uiPriority w:val="9"/>
    <w:qFormat/>
    <w:rsid w:val="00A43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E1F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431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E1F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1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43135"/>
    <w:rPr>
      <w:rFonts w:ascii="Times New Roman" w:eastAsia="Times New Roman" w:hAnsi="Times New Roman" w:cs="Times New Roman"/>
      <w:b/>
      <w:bCs/>
      <w:sz w:val="27"/>
      <w:szCs w:val="27"/>
      <w:lang w:eastAsia="ru-RU"/>
    </w:rPr>
  </w:style>
  <w:style w:type="paragraph" w:customStyle="1" w:styleId="fs">
    <w:name w:val="fs"/>
    <w:basedOn w:val="a"/>
    <w:rsid w:val="00A43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3135"/>
    <w:rPr>
      <w:color w:val="0000FF"/>
      <w:u w:val="single"/>
    </w:rPr>
  </w:style>
  <w:style w:type="paragraph" w:styleId="a4">
    <w:name w:val="Normal (Web)"/>
    <w:basedOn w:val="a"/>
    <w:uiPriority w:val="99"/>
    <w:semiHidden/>
    <w:unhideWhenUsed/>
    <w:rsid w:val="00A43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E1FF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6E1FF3"/>
    <w:rPr>
      <w:rFonts w:asciiTheme="majorHAnsi" w:eastAsiaTheme="majorEastAsia" w:hAnsiTheme="majorHAnsi" w:cstheme="majorBidi"/>
      <w:b/>
      <w:bCs/>
      <w:i/>
      <w:iCs/>
      <w:color w:val="4F81BD" w:themeColor="accent1"/>
    </w:rPr>
  </w:style>
  <w:style w:type="paragraph" w:customStyle="1" w:styleId="headertext">
    <w:name w:val="headertext"/>
    <w:basedOn w:val="a"/>
    <w:rsid w:val="006E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6E1FF3"/>
    <w:rPr>
      <w:color w:val="800080"/>
      <w:u w:val="single"/>
    </w:rPr>
  </w:style>
  <w:style w:type="paragraph" w:customStyle="1" w:styleId="unformattext">
    <w:name w:val="unformattext"/>
    <w:basedOn w:val="a"/>
    <w:rsid w:val="006E1F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2141531">
      <w:bodyDiv w:val="1"/>
      <w:marLeft w:val="0"/>
      <w:marRight w:val="0"/>
      <w:marTop w:val="0"/>
      <w:marBottom w:val="0"/>
      <w:divBdr>
        <w:top w:val="none" w:sz="0" w:space="0" w:color="auto"/>
        <w:left w:val="none" w:sz="0" w:space="0" w:color="auto"/>
        <w:bottom w:val="none" w:sz="0" w:space="0" w:color="auto"/>
        <w:right w:val="none" w:sz="0" w:space="0" w:color="auto"/>
      </w:divBdr>
      <w:divsChild>
        <w:div w:id="1765807377">
          <w:marLeft w:val="0"/>
          <w:marRight w:val="0"/>
          <w:marTop w:val="0"/>
          <w:marBottom w:val="0"/>
          <w:divBdr>
            <w:top w:val="none" w:sz="0" w:space="0" w:color="auto"/>
            <w:left w:val="none" w:sz="0" w:space="0" w:color="auto"/>
            <w:bottom w:val="none" w:sz="0" w:space="0" w:color="auto"/>
            <w:right w:val="none" w:sz="0" w:space="0" w:color="auto"/>
          </w:divBdr>
          <w:divsChild>
            <w:div w:id="1953169710">
              <w:marLeft w:val="0"/>
              <w:marRight w:val="0"/>
              <w:marTop w:val="0"/>
              <w:marBottom w:val="0"/>
              <w:divBdr>
                <w:top w:val="none" w:sz="0" w:space="0" w:color="auto"/>
                <w:left w:val="none" w:sz="0" w:space="0" w:color="auto"/>
                <w:bottom w:val="none" w:sz="0" w:space="0" w:color="auto"/>
                <w:right w:val="none" w:sz="0" w:space="0" w:color="auto"/>
              </w:divBdr>
            </w:div>
            <w:div w:id="1516965298">
              <w:marLeft w:val="0"/>
              <w:marRight w:val="0"/>
              <w:marTop w:val="0"/>
              <w:marBottom w:val="0"/>
              <w:divBdr>
                <w:top w:val="none" w:sz="0" w:space="0" w:color="auto"/>
                <w:left w:val="none" w:sz="0" w:space="0" w:color="auto"/>
                <w:bottom w:val="none" w:sz="0" w:space="0" w:color="auto"/>
                <w:right w:val="none" w:sz="0" w:space="0" w:color="auto"/>
              </w:divBdr>
            </w:div>
            <w:div w:id="1645085664">
              <w:marLeft w:val="0"/>
              <w:marRight w:val="0"/>
              <w:marTop w:val="0"/>
              <w:marBottom w:val="0"/>
              <w:divBdr>
                <w:top w:val="inset" w:sz="2" w:space="0" w:color="auto"/>
                <w:left w:val="inset" w:sz="2" w:space="1" w:color="auto"/>
                <w:bottom w:val="inset" w:sz="2" w:space="0" w:color="auto"/>
                <w:right w:val="inset" w:sz="2" w:space="1" w:color="auto"/>
              </w:divBdr>
            </w:div>
            <w:div w:id="910698275">
              <w:marLeft w:val="0"/>
              <w:marRight w:val="0"/>
              <w:marTop w:val="0"/>
              <w:marBottom w:val="0"/>
              <w:divBdr>
                <w:top w:val="inset" w:sz="2" w:space="0" w:color="auto"/>
                <w:left w:val="inset" w:sz="2" w:space="1" w:color="auto"/>
                <w:bottom w:val="inset" w:sz="2" w:space="0" w:color="auto"/>
                <w:right w:val="inset" w:sz="2" w:space="1" w:color="auto"/>
              </w:divBdr>
            </w:div>
            <w:div w:id="2128037429">
              <w:marLeft w:val="0"/>
              <w:marRight w:val="0"/>
              <w:marTop w:val="0"/>
              <w:marBottom w:val="0"/>
              <w:divBdr>
                <w:top w:val="none" w:sz="0" w:space="0" w:color="auto"/>
                <w:left w:val="none" w:sz="0" w:space="0" w:color="auto"/>
                <w:bottom w:val="none" w:sz="0" w:space="0" w:color="auto"/>
                <w:right w:val="none" w:sz="0" w:space="0" w:color="auto"/>
              </w:divBdr>
            </w:div>
            <w:div w:id="255749225">
              <w:marLeft w:val="0"/>
              <w:marRight w:val="0"/>
              <w:marTop w:val="0"/>
              <w:marBottom w:val="0"/>
              <w:divBdr>
                <w:top w:val="none" w:sz="0" w:space="0" w:color="auto"/>
                <w:left w:val="none" w:sz="0" w:space="0" w:color="auto"/>
                <w:bottom w:val="none" w:sz="0" w:space="0" w:color="auto"/>
                <w:right w:val="none" w:sz="0" w:space="0" w:color="auto"/>
              </w:divBdr>
            </w:div>
            <w:div w:id="731003207">
              <w:marLeft w:val="0"/>
              <w:marRight w:val="0"/>
              <w:marTop w:val="0"/>
              <w:marBottom w:val="0"/>
              <w:divBdr>
                <w:top w:val="none" w:sz="0" w:space="0" w:color="auto"/>
                <w:left w:val="none" w:sz="0" w:space="0" w:color="auto"/>
                <w:bottom w:val="none" w:sz="0" w:space="0" w:color="auto"/>
                <w:right w:val="none" w:sz="0" w:space="0" w:color="auto"/>
              </w:divBdr>
            </w:div>
            <w:div w:id="1971937044">
              <w:marLeft w:val="0"/>
              <w:marRight w:val="0"/>
              <w:marTop w:val="0"/>
              <w:marBottom w:val="0"/>
              <w:divBdr>
                <w:top w:val="none" w:sz="0" w:space="0" w:color="auto"/>
                <w:left w:val="none" w:sz="0" w:space="0" w:color="auto"/>
                <w:bottom w:val="none" w:sz="0" w:space="0" w:color="auto"/>
                <w:right w:val="none" w:sz="0" w:space="0" w:color="auto"/>
              </w:divBdr>
            </w:div>
            <w:div w:id="952445358">
              <w:marLeft w:val="0"/>
              <w:marRight w:val="0"/>
              <w:marTop w:val="0"/>
              <w:marBottom w:val="0"/>
              <w:divBdr>
                <w:top w:val="none" w:sz="0" w:space="0" w:color="auto"/>
                <w:left w:val="none" w:sz="0" w:space="0" w:color="auto"/>
                <w:bottom w:val="none" w:sz="0" w:space="0" w:color="auto"/>
                <w:right w:val="none" w:sz="0" w:space="0" w:color="auto"/>
              </w:divBdr>
            </w:div>
            <w:div w:id="233321534">
              <w:marLeft w:val="0"/>
              <w:marRight w:val="0"/>
              <w:marTop w:val="0"/>
              <w:marBottom w:val="0"/>
              <w:divBdr>
                <w:top w:val="inset" w:sz="2" w:space="0" w:color="auto"/>
                <w:left w:val="inset" w:sz="2" w:space="1" w:color="auto"/>
                <w:bottom w:val="inset" w:sz="2" w:space="0" w:color="auto"/>
                <w:right w:val="inset" w:sz="2" w:space="1" w:color="auto"/>
              </w:divBdr>
            </w:div>
            <w:div w:id="1360933765">
              <w:marLeft w:val="0"/>
              <w:marRight w:val="0"/>
              <w:marTop w:val="0"/>
              <w:marBottom w:val="0"/>
              <w:divBdr>
                <w:top w:val="inset" w:sz="2" w:space="0" w:color="auto"/>
                <w:left w:val="inset" w:sz="2" w:space="1" w:color="auto"/>
                <w:bottom w:val="inset" w:sz="2" w:space="0" w:color="auto"/>
                <w:right w:val="inset" w:sz="2" w:space="1" w:color="auto"/>
              </w:divBdr>
            </w:div>
            <w:div w:id="249243398">
              <w:marLeft w:val="0"/>
              <w:marRight w:val="0"/>
              <w:marTop w:val="0"/>
              <w:marBottom w:val="0"/>
              <w:divBdr>
                <w:top w:val="inset" w:sz="2" w:space="0" w:color="auto"/>
                <w:left w:val="inset" w:sz="2" w:space="1" w:color="auto"/>
                <w:bottom w:val="inset" w:sz="2" w:space="0" w:color="auto"/>
                <w:right w:val="inset" w:sz="2" w:space="1" w:color="auto"/>
              </w:divBdr>
            </w:div>
            <w:div w:id="700086140">
              <w:marLeft w:val="0"/>
              <w:marRight w:val="0"/>
              <w:marTop w:val="0"/>
              <w:marBottom w:val="0"/>
              <w:divBdr>
                <w:top w:val="none" w:sz="0" w:space="0" w:color="auto"/>
                <w:left w:val="none" w:sz="0" w:space="0" w:color="auto"/>
                <w:bottom w:val="none" w:sz="0" w:space="0" w:color="auto"/>
                <w:right w:val="none" w:sz="0" w:space="0" w:color="auto"/>
              </w:divBdr>
            </w:div>
            <w:div w:id="69010592">
              <w:marLeft w:val="0"/>
              <w:marRight w:val="0"/>
              <w:marTop w:val="0"/>
              <w:marBottom w:val="0"/>
              <w:divBdr>
                <w:top w:val="none" w:sz="0" w:space="0" w:color="auto"/>
                <w:left w:val="none" w:sz="0" w:space="0" w:color="auto"/>
                <w:bottom w:val="none" w:sz="0" w:space="0" w:color="auto"/>
                <w:right w:val="none" w:sz="0" w:space="0" w:color="auto"/>
              </w:divBdr>
            </w:div>
            <w:div w:id="2000649088">
              <w:marLeft w:val="0"/>
              <w:marRight w:val="0"/>
              <w:marTop w:val="0"/>
              <w:marBottom w:val="0"/>
              <w:divBdr>
                <w:top w:val="none" w:sz="0" w:space="0" w:color="auto"/>
                <w:left w:val="none" w:sz="0" w:space="0" w:color="auto"/>
                <w:bottom w:val="none" w:sz="0" w:space="0" w:color="auto"/>
                <w:right w:val="none" w:sz="0" w:space="0" w:color="auto"/>
              </w:divBdr>
            </w:div>
            <w:div w:id="214572828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019813183">
      <w:bodyDiv w:val="1"/>
      <w:marLeft w:val="0"/>
      <w:marRight w:val="0"/>
      <w:marTop w:val="0"/>
      <w:marBottom w:val="0"/>
      <w:divBdr>
        <w:top w:val="none" w:sz="0" w:space="0" w:color="auto"/>
        <w:left w:val="none" w:sz="0" w:space="0" w:color="auto"/>
        <w:bottom w:val="none" w:sz="0" w:space="0" w:color="auto"/>
        <w:right w:val="none" w:sz="0" w:space="0" w:color="auto"/>
      </w:divBdr>
      <w:divsChild>
        <w:div w:id="1094863028">
          <w:marLeft w:val="150"/>
          <w:marRight w:val="150"/>
          <w:marTop w:val="0"/>
          <w:marBottom w:val="0"/>
          <w:divBdr>
            <w:top w:val="none" w:sz="0" w:space="0" w:color="auto"/>
            <w:left w:val="none" w:sz="0" w:space="0" w:color="auto"/>
            <w:bottom w:val="none" w:sz="0" w:space="0" w:color="auto"/>
            <w:right w:val="none" w:sz="0" w:space="0" w:color="auto"/>
          </w:divBdr>
          <w:divsChild>
            <w:div w:id="193811120">
              <w:marLeft w:val="0"/>
              <w:marRight w:val="0"/>
              <w:marTop w:val="100"/>
              <w:marBottom w:val="100"/>
              <w:divBdr>
                <w:top w:val="none" w:sz="0" w:space="0" w:color="auto"/>
                <w:left w:val="none" w:sz="0" w:space="0" w:color="auto"/>
                <w:bottom w:val="none" w:sz="0" w:space="0" w:color="auto"/>
                <w:right w:val="none" w:sz="0" w:space="0" w:color="auto"/>
              </w:divBdr>
              <w:divsChild>
                <w:div w:id="1521241918">
                  <w:marLeft w:val="0"/>
                  <w:marRight w:val="0"/>
                  <w:marTop w:val="0"/>
                  <w:marBottom w:val="0"/>
                  <w:divBdr>
                    <w:top w:val="none" w:sz="0" w:space="0" w:color="auto"/>
                    <w:left w:val="none" w:sz="0" w:space="0" w:color="auto"/>
                    <w:bottom w:val="none" w:sz="0" w:space="0" w:color="auto"/>
                    <w:right w:val="none" w:sz="0" w:space="0" w:color="auto"/>
                  </w:divBdr>
                  <w:divsChild>
                    <w:div w:id="1553467255">
                      <w:marLeft w:val="0"/>
                      <w:marRight w:val="0"/>
                      <w:marTop w:val="0"/>
                      <w:marBottom w:val="0"/>
                      <w:divBdr>
                        <w:top w:val="none" w:sz="0" w:space="3" w:color="auto"/>
                        <w:left w:val="single" w:sz="6" w:space="9" w:color="DDDDDD"/>
                        <w:bottom w:val="single" w:sz="6" w:space="3" w:color="DDDDDD"/>
                        <w:right w:val="single" w:sz="6" w:space="9" w:color="DDDDDD"/>
                      </w:divBdr>
                      <w:divsChild>
                        <w:div w:id="16737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0373668" TargetMode="External"/><Relationship Id="rId18" Type="http://schemas.openxmlformats.org/officeDocument/2006/relationships/hyperlink" Target="http://docs.cntd.ru/document/901738835" TargetMode="External"/><Relationship Id="rId26" Type="http://schemas.openxmlformats.org/officeDocument/2006/relationships/hyperlink" Target="http://docs.cntd.ru/document/450373668" TargetMode="External"/><Relationship Id="rId39" Type="http://schemas.openxmlformats.org/officeDocument/2006/relationships/hyperlink" Target="http://docs.cntd.ru/document/441695759" TargetMode="External"/><Relationship Id="rId21" Type="http://schemas.openxmlformats.org/officeDocument/2006/relationships/hyperlink" Target="http://docs.cntd.ru/document/901738835" TargetMode="External"/><Relationship Id="rId34" Type="http://schemas.openxmlformats.org/officeDocument/2006/relationships/hyperlink" Target="http://docs.cntd.ru/document/441695759" TargetMode="External"/><Relationship Id="rId42" Type="http://schemas.openxmlformats.org/officeDocument/2006/relationships/hyperlink" Target="http://docs.cntd.ru/document/901990046" TargetMode="External"/><Relationship Id="rId47" Type="http://schemas.openxmlformats.org/officeDocument/2006/relationships/hyperlink" Target="http://docs.cntd.ru/document/460231053" TargetMode="External"/><Relationship Id="rId50" Type="http://schemas.openxmlformats.org/officeDocument/2006/relationships/hyperlink" Target="http://docs.cntd.ru/document/901856887" TargetMode="External"/><Relationship Id="rId55" Type="http://schemas.openxmlformats.org/officeDocument/2006/relationships/hyperlink" Target="http://docs.cntd.ru/document/450373668" TargetMode="External"/><Relationship Id="rId63" Type="http://schemas.openxmlformats.org/officeDocument/2006/relationships/hyperlink" Target="http://docs.cntd.ru/document/441695759" TargetMode="External"/><Relationship Id="rId68" Type="http://schemas.openxmlformats.org/officeDocument/2006/relationships/hyperlink" Target="http://docs.cntd.ru/document/441695759" TargetMode="External"/><Relationship Id="rId76" Type="http://schemas.openxmlformats.org/officeDocument/2006/relationships/hyperlink" Target="http://docs.cntd.ru/document/441695759" TargetMode="External"/><Relationship Id="rId7" Type="http://schemas.openxmlformats.org/officeDocument/2006/relationships/hyperlink" Target="http://docs.cntd.ru/document/901738835" TargetMode="External"/><Relationship Id="rId71" Type="http://schemas.openxmlformats.org/officeDocument/2006/relationships/hyperlink" Target="http://docs.cntd.ru/document/441695759" TargetMode="External"/><Relationship Id="rId2" Type="http://schemas.openxmlformats.org/officeDocument/2006/relationships/styles" Target="styles.xml"/><Relationship Id="rId16" Type="http://schemas.openxmlformats.org/officeDocument/2006/relationships/hyperlink" Target="http://docs.cntd.ru/document/460231053" TargetMode="External"/><Relationship Id="rId29" Type="http://schemas.openxmlformats.org/officeDocument/2006/relationships/hyperlink" Target="http://docs.cntd.ru/document/441695759" TargetMode="External"/><Relationship Id="rId11" Type="http://schemas.openxmlformats.org/officeDocument/2006/relationships/hyperlink" Target="http://docs.cntd.ru/document/450373668"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450373668" TargetMode="External"/><Relationship Id="rId37" Type="http://schemas.openxmlformats.org/officeDocument/2006/relationships/hyperlink" Target="http://docs.cntd.ru/document/441695759" TargetMode="External"/><Relationship Id="rId40" Type="http://schemas.openxmlformats.org/officeDocument/2006/relationships/hyperlink" Target="http://docs.cntd.ru/document/441695759" TargetMode="External"/><Relationship Id="rId45" Type="http://schemas.openxmlformats.org/officeDocument/2006/relationships/hyperlink" Target="http://docs.cntd.ru/document/901738835" TargetMode="External"/><Relationship Id="rId53" Type="http://schemas.openxmlformats.org/officeDocument/2006/relationships/hyperlink" Target="http://docs.cntd.ru/document/902271495" TargetMode="External"/><Relationship Id="rId58" Type="http://schemas.openxmlformats.org/officeDocument/2006/relationships/hyperlink" Target="http://docs.cntd.ru/document/441695759" TargetMode="External"/><Relationship Id="rId66" Type="http://schemas.openxmlformats.org/officeDocument/2006/relationships/hyperlink" Target="http://docs.cntd.ru/document/450373668" TargetMode="External"/><Relationship Id="rId74" Type="http://schemas.openxmlformats.org/officeDocument/2006/relationships/hyperlink" Target="http://docs.cntd.ru/document/441695759" TargetMode="External"/><Relationship Id="rId79" Type="http://schemas.openxmlformats.org/officeDocument/2006/relationships/fontTable" Target="fontTable.xml"/><Relationship Id="rId5" Type="http://schemas.openxmlformats.org/officeDocument/2006/relationships/hyperlink" Target="http://docs.cntd.ru/document/441695759" TargetMode="External"/><Relationship Id="rId61" Type="http://schemas.openxmlformats.org/officeDocument/2006/relationships/hyperlink" Target="http://docs.cntd.ru/document/441695759" TargetMode="External"/><Relationship Id="rId10" Type="http://schemas.openxmlformats.org/officeDocument/2006/relationships/hyperlink" Target="http://docs.cntd.ru/document/473702986" TargetMode="External"/><Relationship Id="rId19" Type="http://schemas.openxmlformats.org/officeDocument/2006/relationships/hyperlink" Target="http://docs.cntd.ru/document/901856887" TargetMode="External"/><Relationship Id="rId31" Type="http://schemas.openxmlformats.org/officeDocument/2006/relationships/hyperlink" Target="http://docs.cntd.ru/document/450373668" TargetMode="External"/><Relationship Id="rId44" Type="http://schemas.openxmlformats.org/officeDocument/2006/relationships/hyperlink" Target="http://docs.cntd.ru/document/450373668" TargetMode="External"/><Relationship Id="rId52" Type="http://schemas.openxmlformats.org/officeDocument/2006/relationships/hyperlink" Target="http://docs.cntd.ru/document/901738835" TargetMode="External"/><Relationship Id="rId60" Type="http://schemas.openxmlformats.org/officeDocument/2006/relationships/hyperlink" Target="http://docs.cntd.ru/document/441695759" TargetMode="External"/><Relationship Id="rId65" Type="http://schemas.openxmlformats.org/officeDocument/2006/relationships/hyperlink" Target="http://docs.cntd.ru/document/450373668" TargetMode="External"/><Relationship Id="rId73" Type="http://schemas.openxmlformats.org/officeDocument/2006/relationships/hyperlink" Target="http://docs.cntd.ru/document/441695759" TargetMode="External"/><Relationship Id="rId78" Type="http://schemas.openxmlformats.org/officeDocument/2006/relationships/hyperlink" Target="http://docs.cntd.ru/document/460231053" TargetMode="External"/><Relationship Id="rId4" Type="http://schemas.openxmlformats.org/officeDocument/2006/relationships/webSettings" Target="webSettings.xml"/><Relationship Id="rId9" Type="http://schemas.openxmlformats.org/officeDocument/2006/relationships/hyperlink" Target="http://docs.cntd.ru/document/441695759" TargetMode="External"/><Relationship Id="rId14" Type="http://schemas.openxmlformats.org/officeDocument/2006/relationships/hyperlink" Target="http://docs.cntd.ru/document/901738835" TargetMode="External"/><Relationship Id="rId22" Type="http://schemas.openxmlformats.org/officeDocument/2006/relationships/hyperlink" Target="http://docs.cntd.ru/document/441695759" TargetMode="External"/><Relationship Id="rId27" Type="http://schemas.openxmlformats.org/officeDocument/2006/relationships/hyperlink" Target="http://docs.cntd.ru/document/441695759" TargetMode="External"/><Relationship Id="rId30" Type="http://schemas.openxmlformats.org/officeDocument/2006/relationships/hyperlink" Target="http://docs.cntd.ru/document/441695759" TargetMode="External"/><Relationship Id="rId35" Type="http://schemas.openxmlformats.org/officeDocument/2006/relationships/hyperlink" Target="http://docs.cntd.ru/document/441695759" TargetMode="External"/><Relationship Id="rId43" Type="http://schemas.openxmlformats.org/officeDocument/2006/relationships/hyperlink" Target="http://docs.cntd.ru/document/441695759" TargetMode="External"/><Relationship Id="rId48" Type="http://schemas.openxmlformats.org/officeDocument/2006/relationships/hyperlink" Target="http://docs.cntd.ru/document/453100094" TargetMode="External"/><Relationship Id="rId56" Type="http://schemas.openxmlformats.org/officeDocument/2006/relationships/hyperlink" Target="http://docs.cntd.ru/document/450373668" TargetMode="External"/><Relationship Id="rId64" Type="http://schemas.openxmlformats.org/officeDocument/2006/relationships/hyperlink" Target="http://docs.cntd.ru/document/441695759" TargetMode="External"/><Relationship Id="rId69" Type="http://schemas.openxmlformats.org/officeDocument/2006/relationships/hyperlink" Target="http://docs.cntd.ru/document/441695759" TargetMode="External"/><Relationship Id="rId77" Type="http://schemas.openxmlformats.org/officeDocument/2006/relationships/hyperlink" Target="http://docs.cntd.ru/document/901990046" TargetMode="External"/><Relationship Id="rId8" Type="http://schemas.openxmlformats.org/officeDocument/2006/relationships/hyperlink" Target="http://docs.cntd.ru/document/460231053" TargetMode="External"/><Relationship Id="rId51" Type="http://schemas.openxmlformats.org/officeDocument/2006/relationships/hyperlink" Target="http://docs.cntd.ru/document/901871782" TargetMode="External"/><Relationship Id="rId72" Type="http://schemas.openxmlformats.org/officeDocument/2006/relationships/hyperlink" Target="http://docs.cntd.ru/document/441695759"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441695759" TargetMode="External"/><Relationship Id="rId17" Type="http://schemas.openxmlformats.org/officeDocument/2006/relationships/hyperlink" Target="http://docs.cntd.ru/document/453100094" TargetMode="External"/><Relationship Id="rId25" Type="http://schemas.openxmlformats.org/officeDocument/2006/relationships/hyperlink" Target="http://docs.cntd.ru/document/450373668" TargetMode="External"/><Relationship Id="rId33" Type="http://schemas.openxmlformats.org/officeDocument/2006/relationships/hyperlink" Target="http://docs.cntd.ru/document/441695759" TargetMode="External"/><Relationship Id="rId38" Type="http://schemas.openxmlformats.org/officeDocument/2006/relationships/hyperlink" Target="http://docs.cntd.ru/document/441695759" TargetMode="External"/><Relationship Id="rId46" Type="http://schemas.openxmlformats.org/officeDocument/2006/relationships/hyperlink" Target="http://docs.cntd.ru/document/901738835" TargetMode="External"/><Relationship Id="rId59" Type="http://schemas.openxmlformats.org/officeDocument/2006/relationships/hyperlink" Target="http://docs.cntd.ru/document/441695759" TargetMode="External"/><Relationship Id="rId67" Type="http://schemas.openxmlformats.org/officeDocument/2006/relationships/hyperlink" Target="http://docs.cntd.ru/document/441695759" TargetMode="External"/><Relationship Id="rId20" Type="http://schemas.openxmlformats.org/officeDocument/2006/relationships/hyperlink" Target="http://docs.cntd.ru/document/901871782" TargetMode="External"/><Relationship Id="rId41" Type="http://schemas.openxmlformats.org/officeDocument/2006/relationships/hyperlink" Target="http://docs.cntd.ru/document/901738835" TargetMode="External"/><Relationship Id="rId54" Type="http://schemas.openxmlformats.org/officeDocument/2006/relationships/hyperlink" Target="http://docs.cntd.ru/document/902228011" TargetMode="External"/><Relationship Id="rId62" Type="http://schemas.openxmlformats.org/officeDocument/2006/relationships/hyperlink" Target="http://docs.cntd.ru/document/441695759" TargetMode="External"/><Relationship Id="rId70" Type="http://schemas.openxmlformats.org/officeDocument/2006/relationships/hyperlink" Target="http://docs.cntd.ru/document/441695759" TargetMode="External"/><Relationship Id="rId75" Type="http://schemas.openxmlformats.org/officeDocument/2006/relationships/hyperlink" Target="http://docs.cntd.ru/document/441695759" TargetMode="External"/><Relationship Id="rId1" Type="http://schemas.openxmlformats.org/officeDocument/2006/relationships/numbering" Target="numbering.xml"/><Relationship Id="rId6" Type="http://schemas.openxmlformats.org/officeDocument/2006/relationships/hyperlink" Target="http://docs.cntd.ru/document/450373668" TargetMode="External"/><Relationship Id="rId15" Type="http://schemas.openxmlformats.org/officeDocument/2006/relationships/hyperlink" Target="http://docs.cntd.ru/document/901738835" TargetMode="External"/><Relationship Id="rId23" Type="http://schemas.openxmlformats.org/officeDocument/2006/relationships/hyperlink" Target="http://docs.cntd.ru/document/902271495" TargetMode="External"/><Relationship Id="rId28" Type="http://schemas.openxmlformats.org/officeDocument/2006/relationships/hyperlink" Target="http://docs.cntd.ru/document/441695759" TargetMode="External"/><Relationship Id="rId36" Type="http://schemas.openxmlformats.org/officeDocument/2006/relationships/hyperlink" Target="http://docs.cntd.ru/document/441695759" TargetMode="External"/><Relationship Id="rId49" Type="http://schemas.openxmlformats.org/officeDocument/2006/relationships/hyperlink" Target="http://docs.cntd.ru/document/901738835" TargetMode="External"/><Relationship Id="rId57" Type="http://schemas.openxmlformats.org/officeDocument/2006/relationships/hyperlink" Target="http://docs.cntd.ru/document/441695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15623</Words>
  <Characters>89056</Characters>
  <Application>Microsoft Office Word</Application>
  <DocSecurity>0</DocSecurity>
  <Lines>742</Lines>
  <Paragraphs>208</Paragraphs>
  <ScaleCrop>false</ScaleCrop>
  <Company>SPecialiST RePack</Company>
  <LinksUpToDate>false</LinksUpToDate>
  <CharactersWithSpaces>104471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zson</dc:creator>
  <cp:keywords/>
  <dc:description/>
  <cp:lastModifiedBy>zson</cp:lastModifiedBy>
  <cp:revision>5</cp:revision>
  <dcterms:created xsi:type="dcterms:W3CDTF">2020-05-14T09:58:00Z</dcterms:created>
  <dcterms:modified xsi:type="dcterms:W3CDTF">2020-05-14T10:05:00Z</dcterms:modified>
</cp:coreProperties>
</file>